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CF3F06E" w14:textId="6CC34026" w:rsidR="00360881" w:rsidRDefault="00360881" w:rsidP="00D37230">
      <w:pPr>
        <w:rPr>
          <w:szCs w:val="24"/>
        </w:rPr>
      </w:pPr>
      <w:r w:rsidRPr="00D51C6B">
        <w:rPr>
          <w:b/>
          <w:bCs/>
          <w:sz w:val="28"/>
          <w:szCs w:val="28"/>
        </w:rPr>
        <w:t>Chapter 26: IPv6 Addressing</w:t>
      </w:r>
    </w:p>
    <w:sdt>
      <w:sdtPr>
        <w:rPr>
          <w:rFonts w:eastAsiaTheme="minorHAnsi" w:cstheme="minorBidi"/>
          <w:sz w:val="24"/>
          <w:szCs w:val="22"/>
        </w:rPr>
        <w:id w:val="-455025247"/>
        <w:docPartObj>
          <w:docPartGallery w:val="Table of Contents"/>
          <w:docPartUnique/>
        </w:docPartObj>
      </w:sdtPr>
      <w:sdtEndPr>
        <w:rPr>
          <w:b/>
          <w:bCs/>
          <w:noProof/>
        </w:rPr>
      </w:sdtEndPr>
      <w:sdtContent>
        <w:p w14:paraId="74841FF0" w14:textId="65471155" w:rsidR="00496118" w:rsidRPr="00496118" w:rsidRDefault="00496118">
          <w:pPr>
            <w:pStyle w:val="TOCHeading"/>
            <w:rPr>
              <w:sz w:val="24"/>
              <w:szCs w:val="28"/>
            </w:rPr>
          </w:pPr>
          <w:r w:rsidRPr="00496118">
            <w:rPr>
              <w:sz w:val="24"/>
              <w:szCs w:val="28"/>
            </w:rPr>
            <w:t>Table of Contents</w:t>
          </w:r>
        </w:p>
        <w:p w14:paraId="334D2AE0" w14:textId="6AA050BB" w:rsidR="00496118" w:rsidRDefault="00496118" w:rsidP="00496118">
          <w:pPr>
            <w:pStyle w:val="TOC2"/>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4227" w:history="1">
            <w:r w:rsidRPr="00314053">
              <w:rPr>
                <w:rStyle w:val="Hyperlink"/>
                <w:noProof/>
              </w:rPr>
              <w:t>Colon Hexadecimal Notation</w:t>
            </w:r>
            <w:r>
              <w:rPr>
                <w:noProof/>
                <w:webHidden/>
              </w:rPr>
              <w:tab/>
            </w:r>
            <w:r>
              <w:rPr>
                <w:noProof/>
                <w:webHidden/>
              </w:rPr>
              <w:fldChar w:fldCharType="begin"/>
            </w:r>
            <w:r>
              <w:rPr>
                <w:noProof/>
                <w:webHidden/>
              </w:rPr>
              <w:instrText xml:space="preserve"> PAGEREF _Toc86834227 \h </w:instrText>
            </w:r>
            <w:r>
              <w:rPr>
                <w:noProof/>
                <w:webHidden/>
              </w:rPr>
            </w:r>
            <w:r>
              <w:rPr>
                <w:noProof/>
                <w:webHidden/>
              </w:rPr>
              <w:fldChar w:fldCharType="separate"/>
            </w:r>
            <w:r>
              <w:rPr>
                <w:noProof/>
                <w:webHidden/>
              </w:rPr>
              <w:t>3</w:t>
            </w:r>
            <w:r>
              <w:rPr>
                <w:noProof/>
                <w:webHidden/>
              </w:rPr>
              <w:fldChar w:fldCharType="end"/>
            </w:r>
          </w:hyperlink>
        </w:p>
        <w:p w14:paraId="3272AC51" w14:textId="4DDB474A" w:rsidR="00496118" w:rsidRDefault="00D61CFF">
          <w:pPr>
            <w:pStyle w:val="TOC3"/>
            <w:tabs>
              <w:tab w:val="right" w:leader="dot" w:pos="9016"/>
            </w:tabs>
            <w:rPr>
              <w:rFonts w:asciiTheme="minorHAnsi" w:eastAsiaTheme="minorEastAsia" w:hAnsiTheme="minorHAnsi"/>
              <w:noProof/>
              <w:sz w:val="22"/>
              <w:lang w:eastAsia="en-GB"/>
            </w:rPr>
          </w:pPr>
          <w:hyperlink w:anchor="_Toc86834228" w:history="1">
            <w:r w:rsidR="00496118" w:rsidRPr="00314053">
              <w:rPr>
                <w:rStyle w:val="Hyperlink"/>
                <w:noProof/>
              </w:rPr>
              <w:t>Zero Compression</w:t>
            </w:r>
            <w:r w:rsidR="00496118">
              <w:rPr>
                <w:noProof/>
                <w:webHidden/>
              </w:rPr>
              <w:tab/>
            </w:r>
            <w:r w:rsidR="00496118">
              <w:rPr>
                <w:noProof/>
                <w:webHidden/>
              </w:rPr>
              <w:fldChar w:fldCharType="begin"/>
            </w:r>
            <w:r w:rsidR="00496118">
              <w:rPr>
                <w:noProof/>
                <w:webHidden/>
              </w:rPr>
              <w:instrText xml:space="preserve"> PAGEREF _Toc86834228 \h </w:instrText>
            </w:r>
            <w:r w:rsidR="00496118">
              <w:rPr>
                <w:noProof/>
                <w:webHidden/>
              </w:rPr>
            </w:r>
            <w:r w:rsidR="00496118">
              <w:rPr>
                <w:noProof/>
                <w:webHidden/>
              </w:rPr>
              <w:fldChar w:fldCharType="separate"/>
            </w:r>
            <w:r w:rsidR="00496118">
              <w:rPr>
                <w:noProof/>
                <w:webHidden/>
              </w:rPr>
              <w:t>3</w:t>
            </w:r>
            <w:r w:rsidR="00496118">
              <w:rPr>
                <w:noProof/>
                <w:webHidden/>
              </w:rPr>
              <w:fldChar w:fldCharType="end"/>
            </w:r>
          </w:hyperlink>
        </w:p>
        <w:p w14:paraId="74496A34" w14:textId="7F862910" w:rsidR="00496118" w:rsidRDefault="00D61CFF">
          <w:pPr>
            <w:pStyle w:val="TOC3"/>
            <w:tabs>
              <w:tab w:val="right" w:leader="dot" w:pos="9016"/>
            </w:tabs>
            <w:rPr>
              <w:rFonts w:asciiTheme="minorHAnsi" w:eastAsiaTheme="minorEastAsia" w:hAnsiTheme="minorHAnsi"/>
              <w:noProof/>
              <w:sz w:val="22"/>
              <w:lang w:eastAsia="en-GB"/>
            </w:rPr>
          </w:pPr>
          <w:hyperlink w:anchor="_Toc86834229" w:history="1">
            <w:r w:rsidR="00496118" w:rsidRPr="00314053">
              <w:rPr>
                <w:rStyle w:val="Hyperlink"/>
                <w:noProof/>
              </w:rPr>
              <w:t>CIDR Address</w:t>
            </w:r>
            <w:r w:rsidR="00496118">
              <w:rPr>
                <w:noProof/>
                <w:webHidden/>
              </w:rPr>
              <w:tab/>
            </w:r>
            <w:r w:rsidR="00496118">
              <w:rPr>
                <w:noProof/>
                <w:webHidden/>
              </w:rPr>
              <w:fldChar w:fldCharType="begin"/>
            </w:r>
            <w:r w:rsidR="00496118">
              <w:rPr>
                <w:noProof/>
                <w:webHidden/>
              </w:rPr>
              <w:instrText xml:space="preserve"> PAGEREF _Toc86834229 \h </w:instrText>
            </w:r>
            <w:r w:rsidR="00496118">
              <w:rPr>
                <w:noProof/>
                <w:webHidden/>
              </w:rPr>
            </w:r>
            <w:r w:rsidR="00496118">
              <w:rPr>
                <w:noProof/>
                <w:webHidden/>
              </w:rPr>
              <w:fldChar w:fldCharType="separate"/>
            </w:r>
            <w:r w:rsidR="00496118">
              <w:rPr>
                <w:noProof/>
                <w:webHidden/>
              </w:rPr>
              <w:t>4</w:t>
            </w:r>
            <w:r w:rsidR="00496118">
              <w:rPr>
                <w:noProof/>
                <w:webHidden/>
              </w:rPr>
              <w:fldChar w:fldCharType="end"/>
            </w:r>
          </w:hyperlink>
        </w:p>
        <w:p w14:paraId="3F7C315F" w14:textId="7C8728A5" w:rsidR="00496118" w:rsidRDefault="00D61CFF" w:rsidP="00496118">
          <w:pPr>
            <w:pStyle w:val="TOC2"/>
            <w:rPr>
              <w:rFonts w:asciiTheme="minorHAnsi" w:eastAsiaTheme="minorEastAsia" w:hAnsiTheme="minorHAnsi"/>
              <w:noProof/>
              <w:sz w:val="22"/>
              <w:lang w:eastAsia="en-GB"/>
            </w:rPr>
          </w:pPr>
          <w:hyperlink w:anchor="_Toc86834230" w:history="1">
            <w:r w:rsidR="00496118" w:rsidRPr="00314053">
              <w:rPr>
                <w:rStyle w:val="Hyperlink"/>
                <w:noProof/>
              </w:rPr>
              <w:t>26.2 Address Space Allocation</w:t>
            </w:r>
            <w:r w:rsidR="00496118">
              <w:rPr>
                <w:noProof/>
                <w:webHidden/>
              </w:rPr>
              <w:tab/>
            </w:r>
            <w:r w:rsidR="00496118">
              <w:rPr>
                <w:noProof/>
                <w:webHidden/>
              </w:rPr>
              <w:fldChar w:fldCharType="begin"/>
            </w:r>
            <w:r w:rsidR="00496118">
              <w:rPr>
                <w:noProof/>
                <w:webHidden/>
              </w:rPr>
              <w:instrText xml:space="preserve"> PAGEREF _Toc86834230 \h </w:instrText>
            </w:r>
            <w:r w:rsidR="00496118">
              <w:rPr>
                <w:noProof/>
                <w:webHidden/>
              </w:rPr>
            </w:r>
            <w:r w:rsidR="00496118">
              <w:rPr>
                <w:noProof/>
                <w:webHidden/>
              </w:rPr>
              <w:fldChar w:fldCharType="separate"/>
            </w:r>
            <w:r w:rsidR="00496118">
              <w:rPr>
                <w:noProof/>
                <w:webHidden/>
              </w:rPr>
              <w:t>5</w:t>
            </w:r>
            <w:r w:rsidR="00496118">
              <w:rPr>
                <w:noProof/>
                <w:webHidden/>
              </w:rPr>
              <w:fldChar w:fldCharType="end"/>
            </w:r>
          </w:hyperlink>
        </w:p>
        <w:p w14:paraId="1A7ED352" w14:textId="7759FF26" w:rsidR="00496118" w:rsidRDefault="00D61CFF">
          <w:pPr>
            <w:pStyle w:val="TOC3"/>
            <w:tabs>
              <w:tab w:val="right" w:leader="dot" w:pos="9016"/>
            </w:tabs>
            <w:rPr>
              <w:rFonts w:asciiTheme="minorHAnsi" w:eastAsiaTheme="minorEastAsia" w:hAnsiTheme="minorHAnsi"/>
              <w:noProof/>
              <w:sz w:val="22"/>
              <w:lang w:eastAsia="en-GB"/>
            </w:rPr>
          </w:pPr>
          <w:hyperlink w:anchor="_Toc86834231" w:history="1">
            <w:r w:rsidR="00496118" w:rsidRPr="00314053">
              <w:rPr>
                <w:rStyle w:val="Hyperlink"/>
                <w:noProof/>
              </w:rPr>
              <w:t>Prefixes</w:t>
            </w:r>
            <w:r w:rsidR="00496118">
              <w:rPr>
                <w:noProof/>
                <w:webHidden/>
              </w:rPr>
              <w:tab/>
            </w:r>
            <w:r w:rsidR="00496118">
              <w:rPr>
                <w:noProof/>
                <w:webHidden/>
              </w:rPr>
              <w:fldChar w:fldCharType="begin"/>
            </w:r>
            <w:r w:rsidR="00496118">
              <w:rPr>
                <w:noProof/>
                <w:webHidden/>
              </w:rPr>
              <w:instrText xml:space="preserve"> PAGEREF _Toc86834231 \h </w:instrText>
            </w:r>
            <w:r w:rsidR="00496118">
              <w:rPr>
                <w:noProof/>
                <w:webHidden/>
              </w:rPr>
            </w:r>
            <w:r w:rsidR="00496118">
              <w:rPr>
                <w:noProof/>
                <w:webHidden/>
              </w:rPr>
              <w:fldChar w:fldCharType="separate"/>
            </w:r>
            <w:r w:rsidR="00496118">
              <w:rPr>
                <w:noProof/>
                <w:webHidden/>
              </w:rPr>
              <w:t>7</w:t>
            </w:r>
            <w:r w:rsidR="00496118">
              <w:rPr>
                <w:noProof/>
                <w:webHidden/>
              </w:rPr>
              <w:fldChar w:fldCharType="end"/>
            </w:r>
          </w:hyperlink>
        </w:p>
        <w:p w14:paraId="0E7DA10C" w14:textId="1EA325E3" w:rsidR="00496118" w:rsidRDefault="00D61CFF">
          <w:pPr>
            <w:pStyle w:val="TOC3"/>
            <w:tabs>
              <w:tab w:val="right" w:leader="dot" w:pos="9016"/>
            </w:tabs>
            <w:rPr>
              <w:rFonts w:asciiTheme="minorHAnsi" w:eastAsiaTheme="minorEastAsia" w:hAnsiTheme="minorHAnsi"/>
              <w:noProof/>
              <w:sz w:val="22"/>
              <w:lang w:eastAsia="en-GB"/>
            </w:rPr>
          </w:pPr>
          <w:hyperlink w:anchor="_Toc86834232" w:history="1">
            <w:r w:rsidR="00496118" w:rsidRPr="00314053">
              <w:rPr>
                <w:rStyle w:val="Hyperlink"/>
                <w:noProof/>
              </w:rPr>
              <w:t>Unspecified Address</w:t>
            </w:r>
            <w:r w:rsidR="00496118">
              <w:rPr>
                <w:noProof/>
                <w:webHidden/>
              </w:rPr>
              <w:tab/>
            </w:r>
            <w:r w:rsidR="00496118">
              <w:rPr>
                <w:noProof/>
                <w:webHidden/>
              </w:rPr>
              <w:fldChar w:fldCharType="begin"/>
            </w:r>
            <w:r w:rsidR="00496118">
              <w:rPr>
                <w:noProof/>
                <w:webHidden/>
              </w:rPr>
              <w:instrText xml:space="preserve"> PAGEREF _Toc86834232 \h </w:instrText>
            </w:r>
            <w:r w:rsidR="00496118">
              <w:rPr>
                <w:noProof/>
                <w:webHidden/>
              </w:rPr>
            </w:r>
            <w:r w:rsidR="00496118">
              <w:rPr>
                <w:noProof/>
                <w:webHidden/>
              </w:rPr>
              <w:fldChar w:fldCharType="separate"/>
            </w:r>
            <w:r w:rsidR="00496118">
              <w:rPr>
                <w:noProof/>
                <w:webHidden/>
              </w:rPr>
              <w:t>8</w:t>
            </w:r>
            <w:r w:rsidR="00496118">
              <w:rPr>
                <w:noProof/>
                <w:webHidden/>
              </w:rPr>
              <w:fldChar w:fldCharType="end"/>
            </w:r>
          </w:hyperlink>
        </w:p>
        <w:p w14:paraId="0497FBF1" w14:textId="0945EE7D" w:rsidR="00496118" w:rsidRDefault="00D61CFF">
          <w:pPr>
            <w:pStyle w:val="TOC3"/>
            <w:tabs>
              <w:tab w:val="right" w:leader="dot" w:pos="9016"/>
            </w:tabs>
            <w:rPr>
              <w:rFonts w:asciiTheme="minorHAnsi" w:eastAsiaTheme="minorEastAsia" w:hAnsiTheme="minorHAnsi"/>
              <w:noProof/>
              <w:sz w:val="22"/>
              <w:lang w:eastAsia="en-GB"/>
            </w:rPr>
          </w:pPr>
          <w:hyperlink w:anchor="_Toc86834233" w:history="1">
            <w:r w:rsidR="00496118" w:rsidRPr="00314053">
              <w:rPr>
                <w:rStyle w:val="Hyperlink"/>
                <w:noProof/>
              </w:rPr>
              <w:t>Loopback Address</w:t>
            </w:r>
            <w:r w:rsidR="00496118">
              <w:rPr>
                <w:noProof/>
                <w:webHidden/>
              </w:rPr>
              <w:tab/>
            </w:r>
            <w:r w:rsidR="00496118">
              <w:rPr>
                <w:noProof/>
                <w:webHidden/>
              </w:rPr>
              <w:fldChar w:fldCharType="begin"/>
            </w:r>
            <w:r w:rsidR="00496118">
              <w:rPr>
                <w:noProof/>
                <w:webHidden/>
              </w:rPr>
              <w:instrText xml:space="preserve"> PAGEREF _Toc86834233 \h </w:instrText>
            </w:r>
            <w:r w:rsidR="00496118">
              <w:rPr>
                <w:noProof/>
                <w:webHidden/>
              </w:rPr>
            </w:r>
            <w:r w:rsidR="00496118">
              <w:rPr>
                <w:noProof/>
                <w:webHidden/>
              </w:rPr>
              <w:fldChar w:fldCharType="separate"/>
            </w:r>
            <w:r w:rsidR="00496118">
              <w:rPr>
                <w:noProof/>
                <w:webHidden/>
              </w:rPr>
              <w:t>8</w:t>
            </w:r>
            <w:r w:rsidR="00496118">
              <w:rPr>
                <w:noProof/>
                <w:webHidden/>
              </w:rPr>
              <w:fldChar w:fldCharType="end"/>
            </w:r>
          </w:hyperlink>
        </w:p>
        <w:p w14:paraId="55A8F0F7" w14:textId="1B6BE00D" w:rsidR="00496118" w:rsidRDefault="00D61CFF">
          <w:pPr>
            <w:pStyle w:val="TOC3"/>
            <w:tabs>
              <w:tab w:val="right" w:leader="dot" w:pos="9016"/>
            </w:tabs>
            <w:rPr>
              <w:rFonts w:asciiTheme="minorHAnsi" w:eastAsiaTheme="minorEastAsia" w:hAnsiTheme="minorHAnsi"/>
              <w:noProof/>
              <w:sz w:val="22"/>
              <w:lang w:eastAsia="en-GB"/>
            </w:rPr>
          </w:pPr>
          <w:hyperlink w:anchor="_Toc86834234" w:history="1">
            <w:r w:rsidR="00496118" w:rsidRPr="00314053">
              <w:rPr>
                <w:rStyle w:val="Hyperlink"/>
                <w:noProof/>
              </w:rPr>
              <w:t>Embedded Addresses</w:t>
            </w:r>
            <w:r w:rsidR="00496118">
              <w:rPr>
                <w:noProof/>
                <w:webHidden/>
              </w:rPr>
              <w:tab/>
            </w:r>
            <w:r w:rsidR="00496118">
              <w:rPr>
                <w:noProof/>
                <w:webHidden/>
              </w:rPr>
              <w:fldChar w:fldCharType="begin"/>
            </w:r>
            <w:r w:rsidR="00496118">
              <w:rPr>
                <w:noProof/>
                <w:webHidden/>
              </w:rPr>
              <w:instrText xml:space="preserve"> PAGEREF _Toc86834234 \h </w:instrText>
            </w:r>
            <w:r w:rsidR="00496118">
              <w:rPr>
                <w:noProof/>
                <w:webHidden/>
              </w:rPr>
            </w:r>
            <w:r w:rsidR="00496118">
              <w:rPr>
                <w:noProof/>
                <w:webHidden/>
              </w:rPr>
              <w:fldChar w:fldCharType="separate"/>
            </w:r>
            <w:r w:rsidR="00496118">
              <w:rPr>
                <w:noProof/>
                <w:webHidden/>
              </w:rPr>
              <w:t>8</w:t>
            </w:r>
            <w:r w:rsidR="00496118">
              <w:rPr>
                <w:noProof/>
                <w:webHidden/>
              </w:rPr>
              <w:fldChar w:fldCharType="end"/>
            </w:r>
          </w:hyperlink>
        </w:p>
        <w:p w14:paraId="4D311835" w14:textId="6B9E7BD9" w:rsidR="00496118" w:rsidRDefault="00D61CFF">
          <w:pPr>
            <w:pStyle w:val="TOC3"/>
            <w:tabs>
              <w:tab w:val="right" w:leader="dot" w:pos="9016"/>
            </w:tabs>
            <w:rPr>
              <w:rFonts w:asciiTheme="minorHAnsi" w:eastAsiaTheme="minorEastAsia" w:hAnsiTheme="minorHAnsi"/>
              <w:noProof/>
              <w:sz w:val="22"/>
              <w:lang w:eastAsia="en-GB"/>
            </w:rPr>
          </w:pPr>
          <w:hyperlink w:anchor="_Toc86834235" w:history="1">
            <w:r w:rsidR="00496118" w:rsidRPr="00314053">
              <w:rPr>
                <w:rStyle w:val="Hyperlink"/>
                <w:noProof/>
              </w:rPr>
              <w:t>Unique Local Unicast Address</w:t>
            </w:r>
            <w:r w:rsidR="00496118">
              <w:rPr>
                <w:noProof/>
                <w:webHidden/>
              </w:rPr>
              <w:tab/>
            </w:r>
            <w:r w:rsidR="00496118">
              <w:rPr>
                <w:noProof/>
                <w:webHidden/>
              </w:rPr>
              <w:fldChar w:fldCharType="begin"/>
            </w:r>
            <w:r w:rsidR="00496118">
              <w:rPr>
                <w:noProof/>
                <w:webHidden/>
              </w:rPr>
              <w:instrText xml:space="preserve"> PAGEREF _Toc86834235 \h </w:instrText>
            </w:r>
            <w:r w:rsidR="00496118">
              <w:rPr>
                <w:noProof/>
                <w:webHidden/>
              </w:rPr>
            </w:r>
            <w:r w:rsidR="00496118">
              <w:rPr>
                <w:noProof/>
                <w:webHidden/>
              </w:rPr>
              <w:fldChar w:fldCharType="separate"/>
            </w:r>
            <w:r w:rsidR="00496118">
              <w:rPr>
                <w:noProof/>
                <w:webHidden/>
              </w:rPr>
              <w:t>9</w:t>
            </w:r>
            <w:r w:rsidR="00496118">
              <w:rPr>
                <w:noProof/>
                <w:webHidden/>
              </w:rPr>
              <w:fldChar w:fldCharType="end"/>
            </w:r>
          </w:hyperlink>
        </w:p>
        <w:p w14:paraId="6F7A9958" w14:textId="7E8AF1EE" w:rsidR="00496118" w:rsidRDefault="00D61CFF">
          <w:pPr>
            <w:pStyle w:val="TOC3"/>
            <w:tabs>
              <w:tab w:val="right" w:leader="dot" w:pos="9016"/>
            </w:tabs>
            <w:rPr>
              <w:rFonts w:asciiTheme="minorHAnsi" w:eastAsiaTheme="minorEastAsia" w:hAnsiTheme="minorHAnsi"/>
              <w:noProof/>
              <w:sz w:val="22"/>
              <w:lang w:eastAsia="en-GB"/>
            </w:rPr>
          </w:pPr>
          <w:hyperlink w:anchor="_Toc86834236" w:history="1">
            <w:r w:rsidR="00496118" w:rsidRPr="00314053">
              <w:rPr>
                <w:rStyle w:val="Hyperlink"/>
                <w:noProof/>
              </w:rPr>
              <w:t>Link Local Address</w:t>
            </w:r>
            <w:r w:rsidR="00496118">
              <w:rPr>
                <w:noProof/>
                <w:webHidden/>
              </w:rPr>
              <w:tab/>
            </w:r>
            <w:r w:rsidR="00496118">
              <w:rPr>
                <w:noProof/>
                <w:webHidden/>
              </w:rPr>
              <w:fldChar w:fldCharType="begin"/>
            </w:r>
            <w:r w:rsidR="00496118">
              <w:rPr>
                <w:noProof/>
                <w:webHidden/>
              </w:rPr>
              <w:instrText xml:space="preserve"> PAGEREF _Toc86834236 \h </w:instrText>
            </w:r>
            <w:r w:rsidR="00496118">
              <w:rPr>
                <w:noProof/>
                <w:webHidden/>
              </w:rPr>
            </w:r>
            <w:r w:rsidR="00496118">
              <w:rPr>
                <w:noProof/>
                <w:webHidden/>
              </w:rPr>
              <w:fldChar w:fldCharType="separate"/>
            </w:r>
            <w:r w:rsidR="00496118">
              <w:rPr>
                <w:noProof/>
                <w:webHidden/>
              </w:rPr>
              <w:t>10</w:t>
            </w:r>
            <w:r w:rsidR="00496118">
              <w:rPr>
                <w:noProof/>
                <w:webHidden/>
              </w:rPr>
              <w:fldChar w:fldCharType="end"/>
            </w:r>
          </w:hyperlink>
        </w:p>
        <w:p w14:paraId="4D59BAFB" w14:textId="74141AEB" w:rsidR="00496118" w:rsidRDefault="00D61CFF">
          <w:pPr>
            <w:pStyle w:val="TOC3"/>
            <w:tabs>
              <w:tab w:val="right" w:leader="dot" w:pos="9016"/>
            </w:tabs>
            <w:rPr>
              <w:rFonts w:asciiTheme="minorHAnsi" w:eastAsiaTheme="minorEastAsia" w:hAnsiTheme="minorHAnsi"/>
              <w:noProof/>
              <w:sz w:val="22"/>
              <w:lang w:eastAsia="en-GB"/>
            </w:rPr>
          </w:pPr>
          <w:hyperlink w:anchor="_Toc86834237" w:history="1">
            <w:r w:rsidR="00496118" w:rsidRPr="00314053">
              <w:rPr>
                <w:rStyle w:val="Hyperlink"/>
                <w:noProof/>
              </w:rPr>
              <w:t>Multicast Address</w:t>
            </w:r>
            <w:r w:rsidR="00496118">
              <w:rPr>
                <w:noProof/>
                <w:webHidden/>
              </w:rPr>
              <w:tab/>
            </w:r>
            <w:r w:rsidR="00496118">
              <w:rPr>
                <w:noProof/>
                <w:webHidden/>
              </w:rPr>
              <w:fldChar w:fldCharType="begin"/>
            </w:r>
            <w:r w:rsidR="00496118">
              <w:rPr>
                <w:noProof/>
                <w:webHidden/>
              </w:rPr>
              <w:instrText xml:space="preserve"> PAGEREF _Toc86834237 \h </w:instrText>
            </w:r>
            <w:r w:rsidR="00496118">
              <w:rPr>
                <w:noProof/>
                <w:webHidden/>
              </w:rPr>
            </w:r>
            <w:r w:rsidR="00496118">
              <w:rPr>
                <w:noProof/>
                <w:webHidden/>
              </w:rPr>
              <w:fldChar w:fldCharType="separate"/>
            </w:r>
            <w:r w:rsidR="00496118">
              <w:rPr>
                <w:noProof/>
                <w:webHidden/>
              </w:rPr>
              <w:t>11</w:t>
            </w:r>
            <w:r w:rsidR="00496118">
              <w:rPr>
                <w:noProof/>
                <w:webHidden/>
              </w:rPr>
              <w:fldChar w:fldCharType="end"/>
            </w:r>
          </w:hyperlink>
        </w:p>
        <w:p w14:paraId="7D29F84F" w14:textId="77777777" w:rsidR="00990CEB" w:rsidRDefault="00990CEB">
          <w:pPr>
            <w:spacing w:after="160" w:line="259" w:lineRule="auto"/>
            <w:jc w:val="left"/>
          </w:pPr>
          <w:r>
            <w:br w:type="page"/>
          </w:r>
        </w:p>
        <w:p w14:paraId="06670C53" w14:textId="2051CCC9" w:rsidR="00496118" w:rsidRDefault="00D61CFF" w:rsidP="00496118">
          <w:pPr>
            <w:pStyle w:val="TOC2"/>
            <w:rPr>
              <w:rFonts w:asciiTheme="minorHAnsi" w:eastAsiaTheme="minorEastAsia" w:hAnsiTheme="minorHAnsi"/>
              <w:noProof/>
              <w:sz w:val="22"/>
              <w:lang w:eastAsia="en-GB"/>
            </w:rPr>
          </w:pPr>
          <w:hyperlink w:anchor="_Toc86834238" w:history="1">
            <w:r w:rsidR="00496118" w:rsidRPr="00314053">
              <w:rPr>
                <w:rStyle w:val="Hyperlink"/>
                <w:noProof/>
              </w:rPr>
              <w:t>26.3 Global Unicast Addresses</w:t>
            </w:r>
            <w:r w:rsidR="00496118">
              <w:rPr>
                <w:noProof/>
                <w:webHidden/>
              </w:rPr>
              <w:tab/>
            </w:r>
            <w:r w:rsidR="00496118">
              <w:rPr>
                <w:noProof/>
                <w:webHidden/>
              </w:rPr>
              <w:fldChar w:fldCharType="begin"/>
            </w:r>
            <w:r w:rsidR="00496118">
              <w:rPr>
                <w:noProof/>
                <w:webHidden/>
              </w:rPr>
              <w:instrText xml:space="preserve"> PAGEREF _Toc86834238 \h </w:instrText>
            </w:r>
            <w:r w:rsidR="00496118">
              <w:rPr>
                <w:noProof/>
                <w:webHidden/>
              </w:rPr>
            </w:r>
            <w:r w:rsidR="00496118">
              <w:rPr>
                <w:noProof/>
                <w:webHidden/>
              </w:rPr>
              <w:fldChar w:fldCharType="separate"/>
            </w:r>
            <w:r w:rsidR="00496118">
              <w:rPr>
                <w:noProof/>
                <w:webHidden/>
              </w:rPr>
              <w:t>12</w:t>
            </w:r>
            <w:r w:rsidR="00496118">
              <w:rPr>
                <w:noProof/>
                <w:webHidden/>
              </w:rPr>
              <w:fldChar w:fldCharType="end"/>
            </w:r>
          </w:hyperlink>
        </w:p>
        <w:p w14:paraId="3A507729" w14:textId="6CC66BD7" w:rsidR="00496118" w:rsidRDefault="00D61CFF" w:rsidP="00990CEB">
          <w:pPr>
            <w:pStyle w:val="TOC3"/>
            <w:tabs>
              <w:tab w:val="right" w:leader="dot" w:pos="9016"/>
            </w:tabs>
            <w:rPr>
              <w:rFonts w:asciiTheme="minorHAnsi" w:eastAsiaTheme="minorEastAsia" w:hAnsiTheme="minorHAnsi"/>
              <w:noProof/>
              <w:sz w:val="22"/>
              <w:lang w:eastAsia="en-GB"/>
            </w:rPr>
          </w:pPr>
          <w:hyperlink w:anchor="_Toc86834239" w:history="1">
            <w:r w:rsidR="00496118" w:rsidRPr="00314053">
              <w:rPr>
                <w:rStyle w:val="Hyperlink"/>
                <w:noProof/>
              </w:rPr>
              <w:t>Interface Identifier</w:t>
            </w:r>
            <w:r w:rsidR="00496118">
              <w:rPr>
                <w:noProof/>
                <w:webHidden/>
              </w:rPr>
              <w:tab/>
            </w:r>
            <w:r w:rsidR="00496118">
              <w:rPr>
                <w:noProof/>
                <w:webHidden/>
              </w:rPr>
              <w:fldChar w:fldCharType="begin"/>
            </w:r>
            <w:r w:rsidR="00496118">
              <w:rPr>
                <w:noProof/>
                <w:webHidden/>
              </w:rPr>
              <w:instrText xml:space="preserve"> PAGEREF _Toc86834239 \h </w:instrText>
            </w:r>
            <w:r w:rsidR="00496118">
              <w:rPr>
                <w:noProof/>
                <w:webHidden/>
              </w:rPr>
            </w:r>
            <w:r w:rsidR="00496118">
              <w:rPr>
                <w:noProof/>
                <w:webHidden/>
              </w:rPr>
              <w:fldChar w:fldCharType="separate"/>
            </w:r>
            <w:r w:rsidR="00496118">
              <w:rPr>
                <w:noProof/>
                <w:webHidden/>
              </w:rPr>
              <w:t>12</w:t>
            </w:r>
            <w:r w:rsidR="00496118">
              <w:rPr>
                <w:noProof/>
                <w:webHidden/>
              </w:rPr>
              <w:fldChar w:fldCharType="end"/>
            </w:r>
          </w:hyperlink>
        </w:p>
        <w:p w14:paraId="3BF843C6" w14:textId="69BECD88" w:rsidR="00496118" w:rsidRDefault="00D61CFF" w:rsidP="00990CEB">
          <w:pPr>
            <w:pStyle w:val="TOC3"/>
            <w:tabs>
              <w:tab w:val="right" w:leader="dot" w:pos="9016"/>
            </w:tabs>
            <w:rPr>
              <w:rFonts w:asciiTheme="minorHAnsi" w:eastAsiaTheme="minorEastAsia" w:hAnsiTheme="minorHAnsi"/>
              <w:noProof/>
              <w:sz w:val="22"/>
              <w:lang w:eastAsia="en-GB"/>
            </w:rPr>
          </w:pPr>
          <w:hyperlink w:anchor="_Toc86834240" w:history="1">
            <w:r w:rsidR="00496118" w:rsidRPr="00314053">
              <w:rPr>
                <w:rStyle w:val="Hyperlink"/>
                <w:noProof/>
              </w:rPr>
              <w:t>Mapping EUI-64 Addresses</w:t>
            </w:r>
            <w:r w:rsidR="00496118">
              <w:rPr>
                <w:noProof/>
                <w:webHidden/>
              </w:rPr>
              <w:tab/>
            </w:r>
            <w:r w:rsidR="00496118">
              <w:rPr>
                <w:noProof/>
                <w:webHidden/>
              </w:rPr>
              <w:fldChar w:fldCharType="begin"/>
            </w:r>
            <w:r w:rsidR="00496118">
              <w:rPr>
                <w:noProof/>
                <w:webHidden/>
              </w:rPr>
              <w:instrText xml:space="preserve"> PAGEREF _Toc86834240 \h </w:instrText>
            </w:r>
            <w:r w:rsidR="00496118">
              <w:rPr>
                <w:noProof/>
                <w:webHidden/>
              </w:rPr>
            </w:r>
            <w:r w:rsidR="00496118">
              <w:rPr>
                <w:noProof/>
                <w:webHidden/>
              </w:rPr>
              <w:fldChar w:fldCharType="separate"/>
            </w:r>
            <w:r w:rsidR="00496118">
              <w:rPr>
                <w:noProof/>
                <w:webHidden/>
              </w:rPr>
              <w:t>13</w:t>
            </w:r>
            <w:r w:rsidR="00496118">
              <w:rPr>
                <w:noProof/>
                <w:webHidden/>
              </w:rPr>
              <w:fldChar w:fldCharType="end"/>
            </w:r>
          </w:hyperlink>
        </w:p>
        <w:p w14:paraId="3E4CE1A4" w14:textId="3F3A6238" w:rsidR="00496118" w:rsidRDefault="00D61CFF" w:rsidP="00990CEB">
          <w:pPr>
            <w:pStyle w:val="TOC3"/>
            <w:tabs>
              <w:tab w:val="right" w:leader="dot" w:pos="9016"/>
            </w:tabs>
            <w:rPr>
              <w:rFonts w:asciiTheme="minorHAnsi" w:eastAsiaTheme="minorEastAsia" w:hAnsiTheme="minorHAnsi"/>
              <w:noProof/>
              <w:sz w:val="22"/>
              <w:lang w:eastAsia="en-GB"/>
            </w:rPr>
          </w:pPr>
          <w:hyperlink w:anchor="_Toc86834241" w:history="1">
            <w:r w:rsidR="00496118" w:rsidRPr="00314053">
              <w:rPr>
                <w:rStyle w:val="Hyperlink"/>
                <w:noProof/>
              </w:rPr>
              <w:t>Mapping Ethernet MAC Addresses</w:t>
            </w:r>
            <w:r w:rsidR="00496118">
              <w:rPr>
                <w:noProof/>
                <w:webHidden/>
              </w:rPr>
              <w:tab/>
            </w:r>
            <w:r w:rsidR="00496118">
              <w:rPr>
                <w:noProof/>
                <w:webHidden/>
              </w:rPr>
              <w:fldChar w:fldCharType="begin"/>
            </w:r>
            <w:r w:rsidR="00496118">
              <w:rPr>
                <w:noProof/>
                <w:webHidden/>
              </w:rPr>
              <w:instrText xml:space="preserve"> PAGEREF _Toc86834241 \h </w:instrText>
            </w:r>
            <w:r w:rsidR="00496118">
              <w:rPr>
                <w:noProof/>
                <w:webHidden/>
              </w:rPr>
            </w:r>
            <w:r w:rsidR="00496118">
              <w:rPr>
                <w:noProof/>
                <w:webHidden/>
              </w:rPr>
              <w:fldChar w:fldCharType="separate"/>
            </w:r>
            <w:r w:rsidR="00496118">
              <w:rPr>
                <w:noProof/>
                <w:webHidden/>
              </w:rPr>
              <w:t>13</w:t>
            </w:r>
            <w:r w:rsidR="00496118">
              <w:rPr>
                <w:noProof/>
                <w:webHidden/>
              </w:rPr>
              <w:fldChar w:fldCharType="end"/>
            </w:r>
          </w:hyperlink>
        </w:p>
        <w:p w14:paraId="26791AD5" w14:textId="750E01CE" w:rsidR="00496118" w:rsidRDefault="00D61CFF" w:rsidP="00496118">
          <w:pPr>
            <w:pStyle w:val="TOC2"/>
            <w:spacing w:after="0"/>
            <w:rPr>
              <w:rFonts w:asciiTheme="minorHAnsi" w:eastAsiaTheme="minorEastAsia" w:hAnsiTheme="minorHAnsi"/>
              <w:noProof/>
              <w:sz w:val="22"/>
              <w:lang w:eastAsia="en-GB"/>
            </w:rPr>
          </w:pPr>
          <w:hyperlink w:anchor="_Toc86834242" w:history="1">
            <w:r w:rsidR="00496118" w:rsidRPr="00314053">
              <w:rPr>
                <w:rStyle w:val="Hyperlink"/>
                <w:noProof/>
              </w:rPr>
              <w:t>26.4 Autoconfiguration</w:t>
            </w:r>
            <w:r w:rsidR="00496118">
              <w:rPr>
                <w:noProof/>
                <w:webHidden/>
              </w:rPr>
              <w:tab/>
            </w:r>
            <w:r w:rsidR="00496118">
              <w:rPr>
                <w:noProof/>
                <w:webHidden/>
              </w:rPr>
              <w:fldChar w:fldCharType="begin"/>
            </w:r>
            <w:r w:rsidR="00496118">
              <w:rPr>
                <w:noProof/>
                <w:webHidden/>
              </w:rPr>
              <w:instrText xml:space="preserve"> PAGEREF _Toc86834242 \h </w:instrText>
            </w:r>
            <w:r w:rsidR="00496118">
              <w:rPr>
                <w:noProof/>
                <w:webHidden/>
              </w:rPr>
            </w:r>
            <w:r w:rsidR="00496118">
              <w:rPr>
                <w:noProof/>
                <w:webHidden/>
              </w:rPr>
              <w:fldChar w:fldCharType="separate"/>
            </w:r>
            <w:r w:rsidR="00496118">
              <w:rPr>
                <w:noProof/>
                <w:webHidden/>
              </w:rPr>
              <w:t>15</w:t>
            </w:r>
            <w:r w:rsidR="00496118">
              <w:rPr>
                <w:noProof/>
                <w:webHidden/>
              </w:rPr>
              <w:fldChar w:fldCharType="end"/>
            </w:r>
          </w:hyperlink>
        </w:p>
        <w:p w14:paraId="0BCA3560" w14:textId="44F0CF21" w:rsidR="00496118" w:rsidRDefault="00496118">
          <w:r>
            <w:rPr>
              <w:b/>
              <w:bCs/>
              <w:noProof/>
            </w:rPr>
            <w:fldChar w:fldCharType="end"/>
          </w:r>
        </w:p>
      </w:sdtContent>
    </w:sdt>
    <w:p w14:paraId="6A9DC157" w14:textId="77777777" w:rsidR="00990CEB" w:rsidRDefault="00990CEB">
      <w:pPr>
        <w:spacing w:after="160" w:line="259" w:lineRule="auto"/>
        <w:jc w:val="left"/>
        <w:rPr>
          <w:b/>
          <w:bCs/>
          <w:color w:val="66D9EE" w:themeColor="accent3"/>
          <w:szCs w:val="24"/>
        </w:rPr>
      </w:pPr>
      <w:r>
        <w:rPr>
          <w:b/>
          <w:bCs/>
          <w:color w:val="66D9EE" w:themeColor="accent3"/>
          <w:szCs w:val="24"/>
        </w:rPr>
        <w:br w:type="page"/>
      </w:r>
    </w:p>
    <w:p w14:paraId="52824AF7" w14:textId="4E27DEDE" w:rsidR="00360881" w:rsidRPr="00D51C6B" w:rsidRDefault="00DF2E6B" w:rsidP="00D37230">
      <w:pPr>
        <w:rPr>
          <w:szCs w:val="24"/>
        </w:rPr>
      </w:pPr>
      <w:r w:rsidRPr="00D51C6B">
        <w:rPr>
          <w:b/>
          <w:bCs/>
          <w:color w:val="66D9EE" w:themeColor="accent3"/>
          <w:szCs w:val="24"/>
        </w:rPr>
        <w:lastRenderedPageBreak/>
        <w:t>IPv4</w:t>
      </w:r>
      <w:r w:rsidRPr="00D51C6B">
        <w:rPr>
          <w:szCs w:val="24"/>
        </w:rPr>
        <w:t xml:space="preserve"> </w:t>
      </w:r>
      <w:r w:rsidR="00655C90">
        <w:rPr>
          <w:szCs w:val="24"/>
        </w:rPr>
        <w:t>uses</w:t>
      </w:r>
      <w:r w:rsidRPr="00D51C6B">
        <w:rPr>
          <w:szCs w:val="24"/>
        </w:rPr>
        <w:t xml:space="preserve"> 32-bit address</w:t>
      </w:r>
      <w:r w:rsidR="00655C90">
        <w:rPr>
          <w:szCs w:val="24"/>
        </w:rPr>
        <w:t>es</w:t>
      </w:r>
      <w:r w:rsidRPr="00D51C6B">
        <w:rPr>
          <w:szCs w:val="24"/>
        </w:rPr>
        <w:t>, which causes a problem. Basically, we are running out of addresses and are having to come up with increasingly creative ways to distribute the addresses that we do have. This is why we have techniques like subnetting or the use of NAT routers.</w:t>
      </w:r>
    </w:p>
    <w:p w14:paraId="4CA74EB8" w14:textId="307A82EC" w:rsidR="00DF2E6B" w:rsidRPr="003D32D3" w:rsidRDefault="00DF2E6B" w:rsidP="00D37230">
      <w:pPr>
        <w:rPr>
          <w:szCs w:val="24"/>
        </w:rPr>
      </w:pPr>
      <w:r w:rsidRPr="00D51C6B">
        <w:rPr>
          <w:szCs w:val="24"/>
        </w:rPr>
        <w:t xml:space="preserve">IPv6 on the other hand, provides </w:t>
      </w:r>
      <w:r w:rsidRPr="00D51C6B">
        <w:rPr>
          <w:b/>
          <w:bCs/>
          <w:color w:val="66D9EE" w:themeColor="accent3"/>
          <w:szCs w:val="24"/>
        </w:rPr>
        <w:t>16 byte</w:t>
      </w:r>
      <w:r w:rsidRPr="00D51C6B">
        <w:rPr>
          <w:szCs w:val="24"/>
        </w:rPr>
        <w:t xml:space="preserve"> or </w:t>
      </w:r>
      <w:r w:rsidRPr="00D51C6B">
        <w:rPr>
          <w:b/>
          <w:bCs/>
          <w:color w:val="66D9EE" w:themeColor="accent3"/>
          <w:szCs w:val="24"/>
        </w:rPr>
        <w:t>128-bit</w:t>
      </w:r>
      <w:r w:rsidRPr="00D51C6B">
        <w:rPr>
          <w:szCs w:val="24"/>
        </w:rPr>
        <w:t xml:space="preserve"> addresses. This won’t get exhausted anytime soon.</w:t>
      </w:r>
      <w:r w:rsidR="003D32D3">
        <w:rPr>
          <w:szCs w:val="24"/>
        </w:rPr>
        <w:t xml:space="preserve"> Of this, </w:t>
      </w:r>
      <w:r w:rsidR="003D32D3" w:rsidRPr="003D32D3">
        <w:rPr>
          <w:b/>
          <w:bCs/>
          <w:color w:val="66D9EE" w:themeColor="accent3"/>
          <w:szCs w:val="24"/>
        </w:rPr>
        <w:t>64 bits</w:t>
      </w:r>
      <w:r w:rsidR="003D32D3">
        <w:rPr>
          <w:szCs w:val="24"/>
        </w:rPr>
        <w:t xml:space="preserve"> are used as the </w:t>
      </w:r>
      <w:r w:rsidR="003D32D3" w:rsidRPr="003D32D3">
        <w:rPr>
          <w:b/>
          <w:bCs/>
          <w:color w:val="66D9EE" w:themeColor="accent3"/>
          <w:szCs w:val="24"/>
        </w:rPr>
        <w:t>Network Identifier</w:t>
      </w:r>
      <w:r w:rsidR="003D32D3">
        <w:rPr>
          <w:szCs w:val="24"/>
        </w:rPr>
        <w:t xml:space="preserve"> and </w:t>
      </w:r>
      <w:r w:rsidR="003D32D3" w:rsidRPr="003D32D3">
        <w:rPr>
          <w:b/>
          <w:bCs/>
          <w:color w:val="66D9EE" w:themeColor="accent3"/>
          <w:szCs w:val="24"/>
        </w:rPr>
        <w:t>64 bits</w:t>
      </w:r>
      <w:r w:rsidR="003D32D3">
        <w:rPr>
          <w:szCs w:val="24"/>
        </w:rPr>
        <w:t xml:space="preserve"> are used as the </w:t>
      </w:r>
      <w:r w:rsidR="003D32D3" w:rsidRPr="003D32D3">
        <w:rPr>
          <w:b/>
          <w:bCs/>
          <w:color w:val="66D9EE" w:themeColor="accent3"/>
          <w:szCs w:val="24"/>
        </w:rPr>
        <w:t>Interface Identifier</w:t>
      </w:r>
      <w:r w:rsidR="00EF496C" w:rsidRPr="00EF496C">
        <w:rPr>
          <w:szCs w:val="24"/>
        </w:rPr>
        <w:t xml:space="preserve"> by default</w:t>
      </w:r>
      <w:r w:rsidR="003D32D3">
        <w:rPr>
          <w:szCs w:val="24"/>
        </w:rPr>
        <w:t>.</w:t>
      </w:r>
      <w:r w:rsidR="001C50A4">
        <w:rPr>
          <w:szCs w:val="24"/>
        </w:rPr>
        <w:t xml:space="preserve"> Note that this fixed definition only applies for unicast and anycast addresses, not multicast ones.</w:t>
      </w:r>
    </w:p>
    <w:p w14:paraId="409BC906" w14:textId="77777777" w:rsidR="00D51C6B" w:rsidRPr="00D51C6B" w:rsidRDefault="00D51C6B">
      <w:pPr>
        <w:spacing w:after="160" w:line="259" w:lineRule="auto"/>
        <w:jc w:val="left"/>
        <w:rPr>
          <w:rFonts w:eastAsiaTheme="majorEastAsia" w:cstheme="majorBidi"/>
          <w:b/>
          <w:color w:val="66D9EE" w:themeColor="accent3"/>
          <w:szCs w:val="26"/>
        </w:rPr>
      </w:pPr>
      <w:r w:rsidRPr="00D51C6B">
        <w:rPr>
          <w:color w:val="66D9EE" w:themeColor="accent3"/>
        </w:rPr>
        <w:br w:type="page"/>
      </w:r>
    </w:p>
    <w:p w14:paraId="75D41775" w14:textId="75B5200F" w:rsidR="009F7004" w:rsidRPr="00D51C6B" w:rsidRDefault="009F7004" w:rsidP="009F7004">
      <w:pPr>
        <w:pStyle w:val="Heading2"/>
      </w:pPr>
      <w:bookmarkStart w:id="0" w:name="_Toc86834227"/>
      <w:r w:rsidRPr="00D51C6B">
        <w:t>Colon Hexadecimal Notation</w:t>
      </w:r>
      <w:bookmarkEnd w:id="0"/>
    </w:p>
    <w:p w14:paraId="3F2D0CB3" w14:textId="0FDAE485" w:rsidR="009F7004" w:rsidRPr="00D51C6B" w:rsidRDefault="009F7004" w:rsidP="009F7004">
      <w:r w:rsidRPr="00D51C6B">
        <w:t xml:space="preserve">In IPv4, we used </w:t>
      </w:r>
      <w:r w:rsidRPr="00D51C6B">
        <w:rPr>
          <w:b/>
          <w:bCs/>
          <w:color w:val="66D9EE" w:themeColor="accent3"/>
        </w:rPr>
        <w:t>Dotted Decimal Notation</w:t>
      </w:r>
      <w:r w:rsidRPr="00D51C6B">
        <w:t>, where each octet was converted to a decimal number, with the four octets separated by dots. If we use this with IPv6, we will end up with 16 octets, which is hard to manage.</w:t>
      </w:r>
    </w:p>
    <w:p w14:paraId="5B7D8826" w14:textId="63F4EA50" w:rsidR="009F7004" w:rsidRPr="00D51C6B" w:rsidRDefault="009F7004" w:rsidP="009F7004">
      <w:r w:rsidRPr="00D51C6B">
        <w:t xml:space="preserve">Instead, we use the </w:t>
      </w:r>
      <w:r w:rsidRPr="00D51C6B">
        <w:rPr>
          <w:b/>
          <w:bCs/>
          <w:color w:val="66D9EE" w:themeColor="accent3"/>
        </w:rPr>
        <w:t>Colon Hexadecimal Notation</w:t>
      </w:r>
      <w:r w:rsidRPr="00D51C6B">
        <w:t xml:space="preserve">, where the 128 bits are divided into </w:t>
      </w:r>
      <w:r w:rsidRPr="00D51C6B">
        <w:rPr>
          <w:b/>
          <w:bCs/>
          <w:color w:val="66D9EE" w:themeColor="accent3"/>
        </w:rPr>
        <w:t>8 sections</w:t>
      </w:r>
      <w:r w:rsidRPr="00D51C6B">
        <w:t xml:space="preserve">, each of </w:t>
      </w:r>
      <w:r w:rsidRPr="00D51C6B">
        <w:rPr>
          <w:b/>
          <w:bCs/>
          <w:color w:val="66D9EE" w:themeColor="accent3"/>
        </w:rPr>
        <w:t>16 bits</w:t>
      </w:r>
      <w:r w:rsidRPr="00D51C6B">
        <w:t xml:space="preserve">, and each section’s value is represented as its </w:t>
      </w:r>
      <w:r w:rsidRPr="00D51C6B">
        <w:rPr>
          <w:b/>
          <w:bCs/>
          <w:color w:val="66D9EE" w:themeColor="accent3"/>
        </w:rPr>
        <w:t>hexadecimal</w:t>
      </w:r>
      <w:r w:rsidRPr="00D51C6B">
        <w:t xml:space="preserve"> equivalent. The sections are separated with </w:t>
      </w:r>
      <w:r w:rsidRPr="00D51C6B">
        <w:rPr>
          <w:b/>
          <w:bCs/>
          <w:color w:val="66D9EE" w:themeColor="accent3"/>
        </w:rPr>
        <w:t>colons</w:t>
      </w:r>
      <w:r w:rsidRPr="00D51C6B">
        <w:t>.</w:t>
      </w:r>
    </w:p>
    <w:p w14:paraId="53CCCFE9" w14:textId="61C7B8CD" w:rsidR="009F7004" w:rsidRPr="00D51C6B" w:rsidRDefault="00D51C6B" w:rsidP="009F7004">
      <w:pPr>
        <w:rPr>
          <w:rFonts w:eastAsiaTheme="minorEastAsia"/>
        </w:rPr>
      </w:pPr>
      <m:oMathPara>
        <m:oMath>
          <m:r>
            <m:rPr>
              <m:sty m:val="p"/>
            </m:rPr>
            <w:rPr>
              <w:rFonts w:ascii="Cambria Math" w:hAnsi="Cambria Math"/>
            </w:rPr>
            <m:t>FDEC :BA98 :7654 :3210 :ADBF :BBFF :2922 :FFFF</m:t>
          </m:r>
        </m:oMath>
      </m:oMathPara>
    </w:p>
    <w:p w14:paraId="14F002F4" w14:textId="0CB2DFB5" w:rsidR="009F7004" w:rsidRPr="00D51C6B" w:rsidRDefault="009F7004" w:rsidP="009F7004">
      <w:pPr>
        <w:rPr>
          <w:rFonts w:eastAsiaTheme="minorEastAsia"/>
        </w:rPr>
      </w:pPr>
    </w:p>
    <w:p w14:paraId="453CED02" w14:textId="0E7FA2C8" w:rsidR="00137CAF" w:rsidRPr="00D51C6B" w:rsidRDefault="00137CAF" w:rsidP="00137CAF">
      <w:pPr>
        <w:pStyle w:val="Heading3"/>
        <w:rPr>
          <w:rFonts w:eastAsiaTheme="minorEastAsia"/>
        </w:rPr>
      </w:pPr>
      <w:bookmarkStart w:id="1" w:name="_Toc86834228"/>
      <w:r w:rsidRPr="00D51C6B">
        <w:rPr>
          <w:rFonts w:eastAsiaTheme="minorEastAsia"/>
        </w:rPr>
        <w:t>Zero Compression</w:t>
      </w:r>
      <w:bookmarkEnd w:id="1"/>
    </w:p>
    <w:p w14:paraId="58F30708" w14:textId="2137A756" w:rsidR="00AA1F30" w:rsidRPr="00D51C6B" w:rsidRDefault="00DF440A" w:rsidP="009F7004">
      <w:pPr>
        <w:rPr>
          <w:rFonts w:eastAsiaTheme="minorEastAsia"/>
        </w:rPr>
      </w:pPr>
      <w:r>
        <w:rPr>
          <w:rFonts w:eastAsiaTheme="minorEastAsia"/>
        </w:rPr>
        <w:t>M</w:t>
      </w:r>
      <w:r w:rsidR="00AA1F30" w:rsidRPr="00D51C6B">
        <w:rPr>
          <w:rFonts w:eastAsiaTheme="minorEastAsia"/>
        </w:rPr>
        <w:t xml:space="preserve">ost of time, we get </w:t>
      </w:r>
      <m:oMath>
        <m:r>
          <m:rPr>
            <m:sty m:val="p"/>
          </m:rPr>
          <w:rPr>
            <w:rFonts w:ascii="Cambria Math" w:eastAsiaTheme="minorEastAsia" w:hAnsi="Cambria Math"/>
          </w:rPr>
          <m:t>0</m:t>
        </m:r>
      </m:oMath>
      <w:r w:rsidR="00AA1F30" w:rsidRPr="00D51C6B">
        <w:rPr>
          <w:rFonts w:eastAsiaTheme="minorEastAsia"/>
        </w:rPr>
        <w:t>s in most of the octets.</w:t>
      </w:r>
      <w:r w:rsidR="003E5777" w:rsidRPr="00D51C6B">
        <w:rPr>
          <w:rFonts w:eastAsiaTheme="minorEastAsia"/>
        </w:rPr>
        <w:t xml:space="preserve"> To make things easier for us, we can compress the address. This process is called </w:t>
      </w:r>
      <w:r w:rsidR="003E5777" w:rsidRPr="00D51C6B">
        <w:rPr>
          <w:rFonts w:eastAsiaTheme="minorEastAsia"/>
          <w:b/>
          <w:bCs/>
          <w:color w:val="66D9EE" w:themeColor="accent3"/>
        </w:rPr>
        <w:t>zero compression</w:t>
      </w:r>
      <w:r w:rsidR="003E5777" w:rsidRPr="00D51C6B">
        <w:rPr>
          <w:rFonts w:eastAsiaTheme="minorEastAsia"/>
        </w:rPr>
        <w:t>.</w:t>
      </w:r>
    </w:p>
    <w:p w14:paraId="66ADB65D" w14:textId="07220A92" w:rsidR="003E5777" w:rsidRPr="00D51C6B" w:rsidRDefault="00D51C6B" w:rsidP="009F7004">
      <w:pPr>
        <w:rPr>
          <w:rFonts w:eastAsiaTheme="minorEastAsia"/>
        </w:rPr>
      </w:pPr>
      <m:oMathPara>
        <m:oMathParaPr>
          <m:jc m:val="left"/>
        </m:oMathParaPr>
        <m:oMath>
          <m:r>
            <m:rPr>
              <m:sty m:val="p"/>
            </m:rPr>
            <w:rPr>
              <w:rFonts w:ascii="Cambria Math" w:hAnsi="Cambria Math"/>
            </w:rPr>
            <m:t>FDEC :0 :0 :0 :0 :BBFF :0 :FFFF</m:t>
          </m:r>
        </m:oMath>
      </m:oMathPara>
    </w:p>
    <w:p w14:paraId="3F16BE00" w14:textId="6E04BEFD" w:rsidR="003E5777" w:rsidRPr="00D51C6B" w:rsidRDefault="00D51C6B" w:rsidP="009F7004">
      <w:pPr>
        <w:rPr>
          <w:rFonts w:eastAsiaTheme="minorEastAsia"/>
        </w:rPr>
      </w:pPr>
      <m:oMathPara>
        <m:oMathParaPr>
          <m:jc m:val="left"/>
        </m:oMathParaPr>
        <m:oMath>
          <m:r>
            <m:rPr>
              <m:sty m:val="p"/>
            </m:rPr>
            <w:rPr>
              <w:rFonts w:ascii="Cambria Math" w:hAnsi="Cambria Math"/>
            </w:rPr>
            <m:t>FDEC : :BBFF :0 :FFFF</m:t>
          </m:r>
        </m:oMath>
      </m:oMathPara>
    </w:p>
    <w:p w14:paraId="2F5A1D8A" w14:textId="206DA03E" w:rsidR="003E5777" w:rsidRPr="00D51C6B" w:rsidRDefault="003E5777" w:rsidP="009F7004">
      <w:pPr>
        <w:rPr>
          <w:rFonts w:eastAsiaTheme="minorEastAsia"/>
        </w:rPr>
      </w:pPr>
      <w:r w:rsidRPr="00D51C6B">
        <w:rPr>
          <w:rFonts w:eastAsiaTheme="minorEastAsia"/>
        </w:rPr>
        <w:t xml:space="preserve">Note that zero compression can only be done once per address. The above address had two sections of </w:t>
      </w:r>
      <m:oMath>
        <m:r>
          <m:rPr>
            <m:sty m:val="p"/>
          </m:rPr>
          <w:rPr>
            <w:rFonts w:ascii="Cambria Math" w:eastAsiaTheme="minorEastAsia" w:hAnsi="Cambria Math"/>
          </w:rPr>
          <m:t>0</m:t>
        </m:r>
      </m:oMath>
      <w:r w:rsidRPr="00D51C6B">
        <w:rPr>
          <w:rFonts w:eastAsiaTheme="minorEastAsia"/>
        </w:rPr>
        <w:t>s, but only one was compressed.</w:t>
      </w:r>
      <w:r w:rsidR="00795585" w:rsidRPr="00D51C6B">
        <w:rPr>
          <w:rFonts w:eastAsiaTheme="minorEastAsia"/>
        </w:rPr>
        <w:t xml:space="preserve"> This is because we would be unable to tell how many </w:t>
      </w:r>
      <m:oMath>
        <m:r>
          <m:rPr>
            <m:sty m:val="p"/>
          </m:rPr>
          <w:rPr>
            <w:rFonts w:ascii="Cambria Math" w:eastAsiaTheme="minorEastAsia" w:hAnsi="Cambria Math"/>
          </w:rPr>
          <m:t>0</m:t>
        </m:r>
      </m:oMath>
      <w:r w:rsidR="00795585" w:rsidRPr="00D51C6B">
        <w:rPr>
          <w:rFonts w:eastAsiaTheme="minorEastAsia"/>
        </w:rPr>
        <w:t>s were compressed from the first section and how many from the second section.</w:t>
      </w:r>
    </w:p>
    <w:p w14:paraId="7ECF9314" w14:textId="04A489B3" w:rsidR="00D51C6B" w:rsidRPr="00D51C6B" w:rsidRDefault="00D51C6B" w:rsidP="009F7004">
      <w:pPr>
        <w:rPr>
          <w:rFonts w:eastAsiaTheme="minorEastAsia"/>
        </w:rPr>
      </w:pPr>
      <w:r w:rsidRPr="00D51C6B">
        <w:rPr>
          <w:rFonts w:eastAsiaTheme="minorEastAsia"/>
        </w:rPr>
        <w:t xml:space="preserve">There was another type of compression here, where the </w:t>
      </w:r>
      <m:oMath>
        <m:r>
          <m:rPr>
            <m:sty m:val="p"/>
          </m:rPr>
          <w:rPr>
            <w:rFonts w:ascii="Cambria Math" w:eastAsiaTheme="minorEastAsia" w:hAnsi="Cambria Math"/>
          </w:rPr>
          <m:t>0000</m:t>
        </m:r>
      </m:oMath>
      <w:r w:rsidRPr="00D51C6B">
        <w:rPr>
          <w:rFonts w:eastAsiaTheme="minorEastAsia"/>
        </w:rPr>
        <w:t xml:space="preserve"> was converted to </w:t>
      </w:r>
      <m:oMath>
        <m:r>
          <m:rPr>
            <m:sty m:val="p"/>
          </m:rPr>
          <w:rPr>
            <w:rFonts w:ascii="Cambria Math" w:eastAsiaTheme="minorEastAsia" w:hAnsi="Cambria Math"/>
          </w:rPr>
          <m:t>0</m:t>
        </m:r>
      </m:oMath>
      <w:r w:rsidRPr="00D51C6B">
        <w:rPr>
          <w:rFonts w:eastAsiaTheme="minorEastAsia"/>
        </w:rPr>
        <w:t>.</w:t>
      </w:r>
    </w:p>
    <w:p w14:paraId="52CBF2D6" w14:textId="752FE5C3" w:rsidR="00795585" w:rsidRPr="00D51C6B" w:rsidRDefault="00795585" w:rsidP="009F7004">
      <w:pPr>
        <w:rPr>
          <w:rFonts w:eastAsiaTheme="minorEastAsia"/>
        </w:rPr>
      </w:pPr>
    </w:p>
    <w:p w14:paraId="498E6ADE" w14:textId="3D7436C6" w:rsidR="00795585" w:rsidRPr="00D51C6B" w:rsidRDefault="00795585" w:rsidP="00795585">
      <w:pPr>
        <w:pStyle w:val="Heading3"/>
        <w:rPr>
          <w:rFonts w:eastAsiaTheme="minorEastAsia"/>
        </w:rPr>
      </w:pPr>
      <w:bookmarkStart w:id="2" w:name="_Toc86834229"/>
      <w:r w:rsidRPr="00D51C6B">
        <w:rPr>
          <w:rFonts w:eastAsiaTheme="minorEastAsia"/>
        </w:rPr>
        <w:t>CIDR Address</w:t>
      </w:r>
      <w:bookmarkEnd w:id="2"/>
    </w:p>
    <w:p w14:paraId="2E662C89" w14:textId="0237DBB8" w:rsidR="00795585" w:rsidRPr="00D51C6B" w:rsidRDefault="00795585" w:rsidP="00795585">
      <w:r w:rsidRPr="00D51C6B">
        <w:t xml:space="preserve">We can also use </w:t>
      </w:r>
      <w:r w:rsidRPr="00D51C6B">
        <w:rPr>
          <w:b/>
          <w:bCs/>
          <w:color w:val="66D9EE" w:themeColor="accent3"/>
        </w:rPr>
        <w:t>CIDR</w:t>
      </w:r>
      <w:r w:rsidRPr="00D51C6B">
        <w:t xml:space="preserve"> notation with IPv6 addresses to denote how many bits are being used for the network portion</w:t>
      </w:r>
      <w:r w:rsidR="003D32D3">
        <w:t>.</w:t>
      </w:r>
    </w:p>
    <w:p w14:paraId="2C354EA6" w14:textId="446D7D89" w:rsidR="00137CAF" w:rsidRPr="008C2B27" w:rsidRDefault="00D51C6B" w:rsidP="00137CAF">
      <w:pPr>
        <w:rPr>
          <w:rFonts w:eastAsiaTheme="minorEastAsia"/>
        </w:rPr>
      </w:pPr>
      <m:oMathPara>
        <m:oMathParaPr>
          <m:jc m:val="left"/>
        </m:oMathParaPr>
        <m:oMath>
          <m:r>
            <m:rPr>
              <m:sty m:val="p"/>
            </m:rPr>
            <w:rPr>
              <w:rFonts w:ascii="Cambria Math" w:hAnsi="Cambria Math"/>
            </w:rPr>
            <m:t>FDEC : :BBFF :0 :FFFF/64</m:t>
          </m:r>
        </m:oMath>
      </m:oMathPara>
    </w:p>
    <w:p w14:paraId="3775D6E6" w14:textId="3EC1FF22" w:rsidR="008C2B27" w:rsidRDefault="008C2B27">
      <w:pPr>
        <w:spacing w:after="160" w:line="259" w:lineRule="auto"/>
        <w:jc w:val="left"/>
        <w:rPr>
          <w:rFonts w:eastAsiaTheme="minorEastAsia"/>
        </w:rPr>
      </w:pPr>
      <w:r>
        <w:rPr>
          <w:rFonts w:eastAsiaTheme="minorEastAsia"/>
        </w:rPr>
        <w:br w:type="page"/>
      </w:r>
    </w:p>
    <w:p w14:paraId="74BA09A7" w14:textId="77777777" w:rsidR="008C2B27" w:rsidRPr="004A73E7" w:rsidRDefault="008C2B27" w:rsidP="008C2B27">
      <w:pPr>
        <w:pStyle w:val="Heading2"/>
      </w:pPr>
      <w:bookmarkStart w:id="3" w:name="_Toc86834230"/>
      <w:r w:rsidRPr="004A73E7">
        <w:t>26.2 Address Space Allocation</w:t>
      </w:r>
      <w:bookmarkEnd w:id="3"/>
    </w:p>
    <w:p w14:paraId="201139E4" w14:textId="77777777" w:rsidR="008C2B27" w:rsidRPr="004A73E7" w:rsidRDefault="008C2B27" w:rsidP="008C2B27">
      <w:pPr>
        <w:rPr>
          <w:rFonts w:eastAsiaTheme="minorEastAsia"/>
        </w:rPr>
      </w:pPr>
      <w:r w:rsidRPr="004A73E7">
        <w:t xml:space="preserve">The total address space available in IPv6 consists of </w:t>
      </w:r>
      <m:oMath>
        <m:sSup>
          <m:sSupPr>
            <m:ctrlPr>
              <w:rPr>
                <w:rFonts w:ascii="Cambria Math" w:hAnsi="Cambria Math"/>
                <w:b/>
                <w:bCs/>
                <w:color w:val="66D9EE" w:themeColor="accent3"/>
              </w:rPr>
            </m:ctrlPr>
          </m:sSupPr>
          <m:e>
            <m:r>
              <m:rPr>
                <m:sty m:val="b"/>
              </m:rPr>
              <w:rPr>
                <w:rFonts w:ascii="Cambria Math" w:hAnsi="Cambria Math"/>
                <w:color w:val="66D9EE" w:themeColor="accent3"/>
              </w:rPr>
              <m:t>2</m:t>
            </m:r>
          </m:e>
          <m:sup>
            <m:r>
              <m:rPr>
                <m:sty m:val="b"/>
              </m:rPr>
              <w:rPr>
                <w:rFonts w:ascii="Cambria Math" w:hAnsi="Cambria Math"/>
                <w:color w:val="66D9EE" w:themeColor="accent3"/>
              </w:rPr>
              <m:t>128</m:t>
            </m:r>
          </m:sup>
        </m:sSup>
      </m:oMath>
      <w:r w:rsidRPr="004A73E7">
        <w:rPr>
          <w:rFonts w:eastAsiaTheme="minorEastAsia"/>
          <w:b/>
          <w:bCs/>
          <w:color w:val="66D9EE" w:themeColor="accent3"/>
        </w:rPr>
        <w:t xml:space="preserve"> addresses</w:t>
      </w:r>
      <w:r w:rsidRPr="004A73E7">
        <w:rPr>
          <w:rFonts w:eastAsiaTheme="minorEastAsia"/>
        </w:rPr>
        <w:t>. This address space can be divided into 8 portions:</w:t>
      </w:r>
    </w:p>
    <w:p w14:paraId="4FE69ACC" w14:textId="77777777" w:rsidR="008C2B27" w:rsidRPr="004A73E7" w:rsidRDefault="008C2B27" w:rsidP="008C2B27">
      <w:r w:rsidRPr="004A73E7">
        <w:rPr>
          <w:noProof/>
        </w:rPr>
        <w:drawing>
          <wp:inline distT="0" distB="0" distL="0" distR="0" wp14:anchorId="64AEA6FF" wp14:editId="707BF0E1">
            <wp:extent cx="5731510" cy="701468"/>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731510" cy="701468"/>
                    </a:xfrm>
                    <a:prstGeom prst="rect">
                      <a:avLst/>
                    </a:prstGeom>
                  </pic:spPr>
                </pic:pic>
              </a:graphicData>
            </a:graphic>
          </wp:inline>
        </w:drawing>
      </w:r>
    </w:p>
    <w:p w14:paraId="5CCD5C13" w14:textId="47B786E0" w:rsidR="008C2B27" w:rsidRPr="004A73E7" w:rsidRDefault="008C2B27" w:rsidP="008C2B27">
      <w:r w:rsidRPr="004A73E7">
        <w:t>As can be see, 5/8</w:t>
      </w:r>
      <w:r w:rsidRPr="004A73E7">
        <w:rPr>
          <w:vertAlign w:val="superscript"/>
        </w:rPr>
        <w:t>th</w:t>
      </w:r>
      <w:r w:rsidRPr="004A73E7">
        <w:t xml:space="preserve"> of the total space is complete</w:t>
      </w:r>
      <w:r w:rsidR="00DF440A">
        <w:t>ly</w:t>
      </w:r>
      <w:r w:rsidRPr="004A73E7">
        <w:t xml:space="preserve"> reserved and not being used for anything. Only 1/8</w:t>
      </w:r>
      <w:r w:rsidRPr="004A73E7">
        <w:rPr>
          <w:vertAlign w:val="superscript"/>
        </w:rPr>
        <w:t>th</w:t>
      </w:r>
      <w:r w:rsidRPr="004A73E7">
        <w:t xml:space="preserve"> is used for </w:t>
      </w:r>
      <w:r w:rsidRPr="004A73E7">
        <w:rPr>
          <w:b/>
          <w:bCs/>
          <w:color w:val="66D9EE" w:themeColor="accent3"/>
        </w:rPr>
        <w:t>Global Unicast</w:t>
      </w:r>
      <w:r w:rsidRPr="004A73E7">
        <w:t xml:space="preserve"> address</w:t>
      </w:r>
      <w:r>
        <w:t>es,</w:t>
      </w:r>
      <w:r w:rsidRPr="004A73E7">
        <w:t xml:space="preserve"> which is just normal usage. The first and last 1/8</w:t>
      </w:r>
      <w:r w:rsidRPr="004A73E7">
        <w:rPr>
          <w:vertAlign w:val="superscript"/>
        </w:rPr>
        <w:t>th</w:t>
      </w:r>
      <w:r w:rsidRPr="004A73E7">
        <w:t xml:space="preserve"> of the address space are </w:t>
      </w:r>
      <w:r w:rsidRPr="004A73E7">
        <w:rPr>
          <w:b/>
          <w:bCs/>
          <w:color w:val="66D9EE" w:themeColor="accent3"/>
        </w:rPr>
        <w:t>Reserved/Assigned</w:t>
      </w:r>
      <w:r w:rsidRPr="004A73E7">
        <w:t>. Essentially, those addresses have spe</w:t>
      </w:r>
      <w:r w:rsidR="00DF440A">
        <w:t>cial</w:t>
      </w:r>
      <w:r w:rsidRPr="004A73E7">
        <w:t xml:space="preserve"> uses.</w:t>
      </w:r>
    </w:p>
    <w:p w14:paraId="4D52282F" w14:textId="77777777" w:rsidR="008C2B27" w:rsidRPr="004A73E7" w:rsidRDefault="008C2B27" w:rsidP="008C2B27"/>
    <w:p w14:paraId="63DC6066" w14:textId="77777777" w:rsidR="008C2B27" w:rsidRPr="004A73E7" w:rsidRDefault="008C2B27" w:rsidP="008C2B27">
      <w:r w:rsidRPr="004A73E7">
        <w:t xml:space="preserve">The first Reserved/Assigned space is further divided into </w:t>
      </w:r>
      <w:r w:rsidRPr="004A73E7">
        <w:rPr>
          <w:b/>
          <w:bCs/>
          <w:color w:val="66D9EE" w:themeColor="accent3"/>
        </w:rPr>
        <w:t>6 parts</w:t>
      </w:r>
      <w:r w:rsidRPr="004A73E7">
        <w:t xml:space="preserve">. Here, the first part, </w:t>
      </w:r>
      <w:r w:rsidRPr="004A73E7">
        <w:rPr>
          <w:b/>
          <w:bCs/>
          <w:color w:val="66D9EE" w:themeColor="accent3"/>
        </w:rPr>
        <w:t>Part A</w:t>
      </w:r>
      <w:r w:rsidRPr="004A73E7">
        <w:t>, consists of 1/256</w:t>
      </w:r>
      <w:r w:rsidRPr="004A73E7">
        <w:rPr>
          <w:vertAlign w:val="superscript"/>
        </w:rPr>
        <w:t>th</w:t>
      </w:r>
      <w:r w:rsidRPr="004A73E7">
        <w:t xml:space="preserve"> of the total address space. It is the only portion that is used. All the others are reserved.</w:t>
      </w:r>
    </w:p>
    <w:p w14:paraId="186B1448" w14:textId="77777777" w:rsidR="008C2B27" w:rsidRPr="004A73E7" w:rsidRDefault="008C2B27" w:rsidP="008C2B27">
      <w:pPr>
        <w:jc w:val="center"/>
      </w:pPr>
      <w:r w:rsidRPr="004A73E7">
        <w:rPr>
          <w:noProof/>
        </w:rPr>
        <w:drawing>
          <wp:inline distT="0" distB="0" distL="0" distR="0" wp14:anchorId="6C2418AD" wp14:editId="08F22B87">
            <wp:extent cx="2198525" cy="153385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198525" cy="1533854"/>
                    </a:xfrm>
                    <a:prstGeom prst="rect">
                      <a:avLst/>
                    </a:prstGeom>
                  </pic:spPr>
                </pic:pic>
              </a:graphicData>
            </a:graphic>
          </wp:inline>
        </w:drawing>
      </w:r>
    </w:p>
    <w:p w14:paraId="5EF5BEDC" w14:textId="77777777" w:rsidR="008C2B27" w:rsidRPr="004A73E7" w:rsidRDefault="008C2B27" w:rsidP="008C2B27">
      <w:r w:rsidRPr="004A73E7">
        <w:t xml:space="preserve">Part A is used for </w:t>
      </w:r>
      <w:r w:rsidRPr="004A73E7">
        <w:rPr>
          <w:b/>
          <w:bCs/>
          <w:color w:val="66D9EE" w:themeColor="accent3"/>
        </w:rPr>
        <w:t>IPv4 compatibility</w:t>
      </w:r>
      <w:r w:rsidRPr="004A73E7">
        <w:t xml:space="preserve">. Basically, this section consists of IPv6 addresses that are IPv4 compatible. How this works will be covered later. If we face a scenario where the source uses IPv6 but the destination uses IPv4 or some router in between uses IPv4, then we use one of the addresses from this portion. Such addresses are also called </w:t>
      </w:r>
      <w:r w:rsidRPr="004A73E7">
        <w:rPr>
          <w:b/>
          <w:bCs/>
          <w:color w:val="66D9EE" w:themeColor="accent3"/>
        </w:rPr>
        <w:t>embedded</w:t>
      </w:r>
      <w:r w:rsidRPr="004A73E7">
        <w:t xml:space="preserve"> addresses, since an IPv4 address is embedded inside an IPv6 address.</w:t>
      </w:r>
    </w:p>
    <w:p w14:paraId="066EE11E" w14:textId="77777777" w:rsidR="008C2B27" w:rsidRPr="004A73E7" w:rsidRDefault="008C2B27" w:rsidP="008C2B27">
      <w:r w:rsidRPr="004A73E7">
        <w:t>The last Reserved/Assigned space is divided into 8 portions. Even here, only the parts J, L and N are used while the other five are reserved.</w:t>
      </w:r>
    </w:p>
    <w:p w14:paraId="66BEFC43" w14:textId="77777777" w:rsidR="008C2B27" w:rsidRPr="004A73E7" w:rsidRDefault="008C2B27" w:rsidP="008C2B27">
      <w:pPr>
        <w:jc w:val="center"/>
      </w:pPr>
      <w:r w:rsidRPr="004A73E7">
        <w:rPr>
          <w:noProof/>
        </w:rPr>
        <w:drawing>
          <wp:inline distT="0" distB="0" distL="0" distR="0" wp14:anchorId="3198A1B3" wp14:editId="647D58FB">
            <wp:extent cx="2485396" cy="1685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485396" cy="1685303"/>
                    </a:xfrm>
                    <a:prstGeom prst="rect">
                      <a:avLst/>
                    </a:prstGeom>
                  </pic:spPr>
                </pic:pic>
              </a:graphicData>
            </a:graphic>
          </wp:inline>
        </w:drawing>
      </w:r>
    </w:p>
    <w:p w14:paraId="47E0714D" w14:textId="77777777" w:rsidR="008C2B27" w:rsidRPr="004A73E7" w:rsidRDefault="008C2B27" w:rsidP="008C2B27">
      <w:r w:rsidRPr="004A73E7">
        <w:t>Part J consists of 1/128</w:t>
      </w:r>
      <w:r w:rsidRPr="004A73E7">
        <w:rPr>
          <w:vertAlign w:val="superscript"/>
        </w:rPr>
        <w:t>th</w:t>
      </w:r>
      <w:r w:rsidRPr="004A73E7">
        <w:t xml:space="preserve"> of the total address space. It contains </w:t>
      </w:r>
      <w:r w:rsidRPr="004A73E7">
        <w:rPr>
          <w:b/>
          <w:bCs/>
          <w:color w:val="66D9EE" w:themeColor="accent3"/>
        </w:rPr>
        <w:t>Unique Local Unicast</w:t>
      </w:r>
      <w:r w:rsidRPr="004A73E7">
        <w:t xml:space="preserve"> addresses. In IPv4, we had </w:t>
      </w:r>
      <w:r w:rsidRPr="004A73E7">
        <w:rPr>
          <w:b/>
          <w:bCs/>
          <w:color w:val="66D9EE" w:themeColor="accent3"/>
        </w:rPr>
        <w:t>private address</w:t>
      </w:r>
      <w:r w:rsidRPr="004A73E7">
        <w:t>, which were used to allow subdivisions inside a single network. However, in IPv6, we do not need to do this, since there are an abundance of addresses. We still need private addresses though, since some may wish to have addresses that are not routable via the internet.</w:t>
      </w:r>
    </w:p>
    <w:p w14:paraId="08678472" w14:textId="77777777" w:rsidR="008C2B27" w:rsidRPr="004A73E7" w:rsidRDefault="008C2B27" w:rsidP="008C2B27">
      <w:r w:rsidRPr="004A73E7">
        <w:t>Part L consists of 1/1024</w:t>
      </w:r>
      <w:r w:rsidRPr="004A73E7">
        <w:rPr>
          <w:vertAlign w:val="superscript"/>
        </w:rPr>
        <w:t>th</w:t>
      </w:r>
      <w:r w:rsidRPr="004A73E7">
        <w:t xml:space="preserve"> of the total address space. It contains </w:t>
      </w:r>
      <w:r w:rsidRPr="004A73E7">
        <w:rPr>
          <w:b/>
          <w:bCs/>
          <w:color w:val="66D9EE" w:themeColor="accent3"/>
        </w:rPr>
        <w:t>Link Local</w:t>
      </w:r>
      <w:r w:rsidRPr="004A73E7">
        <w:t xml:space="preserve"> addresses. These are also private addresses. The difference is that these are at </w:t>
      </w:r>
      <w:r w:rsidRPr="004A73E7">
        <w:rPr>
          <w:b/>
          <w:bCs/>
          <w:color w:val="66D9EE" w:themeColor="accent3"/>
        </w:rPr>
        <w:t>link-level</w:t>
      </w:r>
      <w:r w:rsidRPr="004A73E7">
        <w:t xml:space="preserve">, while those in Part J are at </w:t>
      </w:r>
      <w:r w:rsidRPr="004A73E7">
        <w:rPr>
          <w:b/>
          <w:bCs/>
          <w:color w:val="66D9EE" w:themeColor="accent3"/>
        </w:rPr>
        <w:t>site-level</w:t>
      </w:r>
      <w:r w:rsidRPr="004A73E7">
        <w:t>. Site-level addresses are for large organizations. Again, we will be looking into the details of this later.</w:t>
      </w:r>
    </w:p>
    <w:p w14:paraId="0650CB5B" w14:textId="77777777" w:rsidR="008C2B27" w:rsidRPr="004A73E7" w:rsidRDefault="008C2B27" w:rsidP="008C2B27">
      <w:r w:rsidRPr="004A73E7">
        <w:t>Part N consists of 1/256</w:t>
      </w:r>
      <w:r w:rsidRPr="004A73E7">
        <w:rPr>
          <w:vertAlign w:val="superscript"/>
        </w:rPr>
        <w:t>th</w:t>
      </w:r>
      <w:r w:rsidRPr="004A73E7">
        <w:t xml:space="preserve"> of the total address space. It contains </w:t>
      </w:r>
      <w:r w:rsidRPr="004A73E7">
        <w:rPr>
          <w:b/>
          <w:bCs/>
          <w:color w:val="66D9EE" w:themeColor="accent3"/>
        </w:rPr>
        <w:t>multicast</w:t>
      </w:r>
      <w:r w:rsidRPr="004A73E7">
        <w:t xml:space="preserve"> addresses. IPv6 does not use broadcast addresses. Instead, it uses multicast addresses for broadcast purposes.</w:t>
      </w:r>
    </w:p>
    <w:p w14:paraId="64960F8A" w14:textId="37CB8833" w:rsidR="00B1089F" w:rsidRDefault="00B1089F">
      <w:pPr>
        <w:spacing w:after="160" w:line="259" w:lineRule="auto"/>
        <w:jc w:val="left"/>
      </w:pPr>
      <w:r>
        <w:br w:type="page"/>
      </w:r>
    </w:p>
    <w:p w14:paraId="6BDF04C9" w14:textId="77777777" w:rsidR="008C2B27" w:rsidRPr="004A73E7" w:rsidRDefault="008C2B27" w:rsidP="008C2B27">
      <w:pPr>
        <w:pStyle w:val="Heading3"/>
      </w:pPr>
      <w:bookmarkStart w:id="4" w:name="_Toc86834231"/>
      <w:r w:rsidRPr="004A73E7">
        <w:t>Prefixes</w:t>
      </w:r>
      <w:bookmarkEnd w:id="4"/>
    </w:p>
    <w:p w14:paraId="65C7832F" w14:textId="77777777" w:rsidR="008C2B27" w:rsidRPr="004A73E7" w:rsidRDefault="008C2B27" w:rsidP="008C2B27">
      <w:r w:rsidRPr="004A73E7">
        <w:t xml:space="preserve">Each of the sections of the address space can be identified using some </w:t>
      </w:r>
      <w:r w:rsidRPr="004A73E7">
        <w:rPr>
          <w:b/>
          <w:bCs/>
          <w:color w:val="66D9EE" w:themeColor="accent3"/>
        </w:rPr>
        <w:t>prefixes</w:t>
      </w:r>
      <w:r w:rsidRPr="004A73E7">
        <w:t>.</w:t>
      </w:r>
    </w:p>
    <w:p w14:paraId="32009F21" w14:textId="77777777" w:rsidR="008C2B27" w:rsidRPr="004A73E7" w:rsidRDefault="008C2B27" w:rsidP="008C2B27">
      <w:pPr>
        <w:jc w:val="center"/>
      </w:pPr>
      <w:r w:rsidRPr="004A73E7">
        <w:rPr>
          <w:noProof/>
        </w:rPr>
        <w:drawing>
          <wp:inline distT="0" distB="0" distL="0" distR="0" wp14:anchorId="1A4BE167" wp14:editId="2DF00895">
            <wp:extent cx="4954945" cy="329383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954945" cy="3293831"/>
                    </a:xfrm>
                    <a:prstGeom prst="rect">
                      <a:avLst/>
                    </a:prstGeom>
                  </pic:spPr>
                </pic:pic>
              </a:graphicData>
            </a:graphic>
          </wp:inline>
        </w:drawing>
      </w:r>
    </w:p>
    <w:p w14:paraId="5CE594E5" w14:textId="77777777" w:rsidR="008C2B27" w:rsidRPr="004A73E7" w:rsidRDefault="008C2B27" w:rsidP="008C2B27">
      <w:r w:rsidRPr="004A73E7">
        <w:t>In the above table, block prefixes actually consist of the first 16 bits, which is how we are getting the CIDR notation. However, only the first few bits of the 16 bits is required to identify the block.</w:t>
      </w:r>
    </w:p>
    <w:p w14:paraId="6E8E0236" w14:textId="77777777" w:rsidR="008C2B27" w:rsidRPr="004A73E7" w:rsidRDefault="008C2B27" w:rsidP="008C2B27">
      <w:pPr>
        <w:rPr>
          <w:rFonts w:eastAsiaTheme="minorEastAsia"/>
        </w:rPr>
      </w:pPr>
      <w:r w:rsidRPr="004A73E7">
        <w:t xml:space="preserve">For </w:t>
      </w:r>
      <w:r w:rsidRPr="004A73E7">
        <w:rPr>
          <w:b/>
          <w:bCs/>
          <w:color w:val="66D9EE" w:themeColor="accent3"/>
        </w:rPr>
        <w:t>Global Unicast</w:t>
      </w:r>
      <w:r w:rsidRPr="004A73E7">
        <w:t xml:space="preserve"> addresses, just the first 3 bits are reserved. This leaves us with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125</m:t>
            </m:r>
          </m:sup>
        </m:sSup>
      </m:oMath>
      <w:r w:rsidRPr="004A73E7">
        <w:rPr>
          <w:rFonts w:eastAsiaTheme="minorEastAsia"/>
        </w:rPr>
        <w:t xml:space="preserve"> addresses.</w:t>
      </w:r>
    </w:p>
    <w:p w14:paraId="4C8D7492" w14:textId="77777777" w:rsidR="008C2B27" w:rsidRDefault="008C2B27">
      <w:pPr>
        <w:spacing w:after="160" w:line="259" w:lineRule="auto"/>
        <w:jc w:val="left"/>
        <w:rPr>
          <w:rFonts w:eastAsiaTheme="majorEastAsia" w:cstheme="majorBidi"/>
          <w:szCs w:val="24"/>
        </w:rPr>
      </w:pPr>
      <w:r>
        <w:br w:type="page"/>
      </w:r>
    </w:p>
    <w:p w14:paraId="32200651" w14:textId="5D3B71E6" w:rsidR="008C2B27" w:rsidRPr="004A73E7" w:rsidRDefault="008C2B27" w:rsidP="008C2B27">
      <w:pPr>
        <w:pStyle w:val="Heading3"/>
      </w:pPr>
      <w:bookmarkStart w:id="5" w:name="_Toc86834232"/>
      <w:r w:rsidRPr="004A73E7">
        <w:t>Unspecified Address</w:t>
      </w:r>
      <w:bookmarkEnd w:id="5"/>
    </w:p>
    <w:p w14:paraId="119F1A69" w14:textId="77777777" w:rsidR="008C2B27" w:rsidRPr="004A73E7" w:rsidRDefault="008C2B27" w:rsidP="008C2B27">
      <w:r w:rsidRPr="004A73E7">
        <w:t xml:space="preserve">In IPv4, we had a special address called an </w:t>
      </w:r>
      <w:r w:rsidRPr="004A73E7">
        <w:rPr>
          <w:b/>
          <w:bCs/>
          <w:color w:val="66D9EE" w:themeColor="accent3"/>
        </w:rPr>
        <w:t>All-Zeroes Address</w:t>
      </w:r>
      <w:r w:rsidRPr="004A73E7">
        <w:t>. This was used during the bootstrap process, when the host did not know its own address, so it uses this address as the source address.</w:t>
      </w:r>
    </w:p>
    <w:p w14:paraId="1FC4DE7A" w14:textId="77777777" w:rsidR="008C2B27" w:rsidRPr="004A73E7" w:rsidRDefault="008C2B27" w:rsidP="008C2B27">
      <w:r w:rsidRPr="004A73E7">
        <w:t xml:space="preserve">In IPv6, we have a similar address called an </w:t>
      </w:r>
      <w:r w:rsidRPr="004A73E7">
        <w:rPr>
          <w:b/>
          <w:bCs/>
          <w:color w:val="66D9EE" w:themeColor="accent3"/>
        </w:rPr>
        <w:t>Unspecified Address</w:t>
      </w:r>
      <w:r w:rsidRPr="004A73E7">
        <w:t xml:space="preserve">, </w:t>
      </w:r>
      <m:oMath>
        <m:r>
          <m:rPr>
            <m:sty m:val="p"/>
          </m:rPr>
          <w:rPr>
            <w:rFonts w:ascii="Cambria Math" w:hAnsi="Cambria Math"/>
          </w:rPr>
          <m:t>∷/128</m:t>
        </m:r>
      </m:oMath>
      <w:r w:rsidRPr="004A73E7">
        <w:rPr>
          <w:rFonts w:eastAsiaTheme="minorEastAsia"/>
        </w:rPr>
        <w:t xml:space="preserve">. This is </w:t>
      </w:r>
      <w:r w:rsidRPr="004A73E7">
        <w:rPr>
          <w:rFonts w:eastAsiaTheme="minorEastAsia"/>
          <w:b/>
          <w:bCs/>
          <w:color w:val="66D9EE" w:themeColor="accent3"/>
        </w:rPr>
        <w:t>compatible with IPv4</w:t>
      </w:r>
      <w:r w:rsidRPr="004A73E7">
        <w:rPr>
          <w:rFonts w:eastAsiaTheme="minorEastAsia"/>
        </w:rPr>
        <w:t>.</w:t>
      </w:r>
    </w:p>
    <w:p w14:paraId="5E97A7DD" w14:textId="77777777" w:rsidR="008C2B27" w:rsidRPr="004A73E7" w:rsidRDefault="008C2B27" w:rsidP="008C2B27">
      <w:pPr>
        <w:jc w:val="center"/>
      </w:pPr>
      <w:r w:rsidRPr="004A73E7">
        <w:rPr>
          <w:noProof/>
        </w:rPr>
        <w:drawing>
          <wp:inline distT="0" distB="0" distL="0" distR="0" wp14:anchorId="2B5AC368" wp14:editId="20BC831A">
            <wp:extent cx="4860000" cy="55159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860000" cy="551595"/>
                    </a:xfrm>
                    <a:prstGeom prst="rect">
                      <a:avLst/>
                    </a:prstGeom>
                  </pic:spPr>
                </pic:pic>
              </a:graphicData>
            </a:graphic>
          </wp:inline>
        </w:drawing>
      </w:r>
    </w:p>
    <w:p w14:paraId="7B0FB64D" w14:textId="77777777" w:rsidR="008C2B27" w:rsidRPr="004A73E7" w:rsidRDefault="008C2B27" w:rsidP="008C2B27"/>
    <w:p w14:paraId="24D1B331" w14:textId="77777777" w:rsidR="008C2B27" w:rsidRPr="004A73E7" w:rsidRDefault="008C2B27" w:rsidP="008C2B27">
      <w:pPr>
        <w:pStyle w:val="Heading3"/>
      </w:pPr>
      <w:bookmarkStart w:id="6" w:name="_Toc86834233"/>
      <w:r w:rsidRPr="004A73E7">
        <w:t>Loopback Address</w:t>
      </w:r>
      <w:bookmarkEnd w:id="6"/>
    </w:p>
    <w:p w14:paraId="1BD42529" w14:textId="77777777" w:rsidR="008C2B27" w:rsidRPr="004A73E7" w:rsidRDefault="008C2B27" w:rsidP="008C2B27">
      <w:pPr>
        <w:rPr>
          <w:rFonts w:eastAsiaTheme="minorEastAsia"/>
        </w:rPr>
      </w:pPr>
      <w:r w:rsidRPr="004A73E7">
        <w:t xml:space="preserve">A </w:t>
      </w:r>
      <w:r w:rsidRPr="004A73E7">
        <w:rPr>
          <w:b/>
          <w:bCs/>
          <w:color w:val="66D9EE" w:themeColor="accent3"/>
        </w:rPr>
        <w:t>Loopback Address</w:t>
      </w:r>
      <w:r w:rsidRPr="004A73E7">
        <w:t xml:space="preserve"> is used by a host to send a packet to itself, for testing purposes. In IPv6, this address is </w:t>
      </w:r>
      <m:oMath>
        <m:r>
          <m:rPr>
            <m:sty m:val="p"/>
          </m:rPr>
          <w:rPr>
            <w:rFonts w:ascii="Cambria Math" w:hAnsi="Cambria Math"/>
          </w:rPr>
          <m:t>∷1/128</m:t>
        </m:r>
      </m:oMath>
      <w:r w:rsidRPr="004A73E7">
        <w:rPr>
          <w:rFonts w:eastAsiaTheme="minorEastAsia"/>
        </w:rPr>
        <w:t xml:space="preserve">, meaning all </w:t>
      </w:r>
      <m:oMath>
        <m:r>
          <m:rPr>
            <m:sty m:val="p"/>
          </m:rPr>
          <w:rPr>
            <w:rFonts w:ascii="Cambria Math" w:eastAsiaTheme="minorEastAsia" w:hAnsi="Cambria Math"/>
          </w:rPr>
          <m:t>0</m:t>
        </m:r>
      </m:oMath>
      <w:r w:rsidRPr="004A73E7">
        <w:rPr>
          <w:rFonts w:eastAsiaTheme="minorEastAsia"/>
        </w:rPr>
        <w:t xml:space="preserve">s and the last bit set to </w:t>
      </w:r>
      <m:oMath>
        <m:r>
          <m:rPr>
            <m:sty m:val="p"/>
          </m:rPr>
          <w:rPr>
            <w:rFonts w:ascii="Cambria Math" w:eastAsiaTheme="minorEastAsia" w:hAnsi="Cambria Math"/>
          </w:rPr>
          <m:t>1</m:t>
        </m:r>
      </m:oMath>
      <w:r w:rsidRPr="004A73E7">
        <w:rPr>
          <w:rFonts w:eastAsiaTheme="minorEastAsia"/>
        </w:rPr>
        <w:t xml:space="preserve">. This is </w:t>
      </w:r>
      <w:r w:rsidRPr="004A73E7">
        <w:rPr>
          <w:rFonts w:eastAsiaTheme="minorEastAsia"/>
          <w:b/>
          <w:bCs/>
          <w:color w:val="66D9EE" w:themeColor="accent3"/>
        </w:rPr>
        <w:t>compatible with IPv4</w:t>
      </w:r>
      <w:r w:rsidRPr="004A73E7">
        <w:rPr>
          <w:rFonts w:eastAsiaTheme="minorEastAsia"/>
        </w:rPr>
        <w:t>.</w:t>
      </w:r>
    </w:p>
    <w:p w14:paraId="34A25EE0" w14:textId="77777777" w:rsidR="008C2B27" w:rsidRPr="004A73E7" w:rsidRDefault="008C2B27" w:rsidP="008C2B27">
      <w:pPr>
        <w:jc w:val="center"/>
      </w:pPr>
      <w:r w:rsidRPr="004A73E7">
        <w:rPr>
          <w:noProof/>
        </w:rPr>
        <w:drawing>
          <wp:inline distT="0" distB="0" distL="0" distR="0" wp14:anchorId="35E256CC" wp14:editId="09CB257F">
            <wp:extent cx="4860000" cy="521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860000" cy="521779"/>
                    </a:xfrm>
                    <a:prstGeom prst="rect">
                      <a:avLst/>
                    </a:prstGeom>
                  </pic:spPr>
                </pic:pic>
              </a:graphicData>
            </a:graphic>
          </wp:inline>
        </w:drawing>
      </w:r>
    </w:p>
    <w:p w14:paraId="541E8E11" w14:textId="77777777" w:rsidR="008C2B27" w:rsidRPr="004A73E7" w:rsidRDefault="008C2B27" w:rsidP="008C2B27">
      <w:pPr>
        <w:rPr>
          <w:rFonts w:eastAsiaTheme="minorEastAsia"/>
        </w:rPr>
      </w:pPr>
      <w:r w:rsidRPr="004A73E7">
        <w:t xml:space="preserve">Notice that we only have a </w:t>
      </w:r>
      <w:r w:rsidRPr="004A73E7">
        <w:rPr>
          <w:b/>
          <w:bCs/>
          <w:color w:val="66D9EE" w:themeColor="accent3"/>
        </w:rPr>
        <w:t>single address</w:t>
      </w:r>
      <w:r w:rsidRPr="004A73E7">
        <w:t xml:space="preserve"> as a loopback address in IPv6, whereas we had an entire block of addresses, </w:t>
      </w:r>
      <m:oMath>
        <m:r>
          <m:rPr>
            <m:sty m:val="p"/>
          </m:rPr>
          <w:rPr>
            <w:rFonts w:ascii="Cambria Math" w:hAnsi="Cambria Math"/>
          </w:rPr>
          <m:t>127⋅0⋅0⋅0</m:t>
        </m:r>
      </m:oMath>
      <w:r w:rsidRPr="004A73E7">
        <w:rPr>
          <w:rFonts w:eastAsiaTheme="minorEastAsia"/>
        </w:rPr>
        <w:t>, in IPv4.</w:t>
      </w:r>
    </w:p>
    <w:p w14:paraId="333D0216" w14:textId="77777777" w:rsidR="008C2B27" w:rsidRPr="004A73E7" w:rsidRDefault="008C2B27" w:rsidP="008C2B27">
      <w:pPr>
        <w:rPr>
          <w:rFonts w:eastAsiaTheme="minorEastAsia"/>
        </w:rPr>
      </w:pPr>
    </w:p>
    <w:p w14:paraId="4685CCA6" w14:textId="77777777" w:rsidR="008C2B27" w:rsidRPr="004A73E7" w:rsidRDefault="008C2B27" w:rsidP="008C2B27">
      <w:pPr>
        <w:pStyle w:val="Heading3"/>
      </w:pPr>
      <w:bookmarkStart w:id="7" w:name="_Toc86834234"/>
      <w:r w:rsidRPr="004A73E7">
        <w:t>Embedded Addresses</w:t>
      </w:r>
      <w:bookmarkEnd w:id="7"/>
    </w:p>
    <w:p w14:paraId="1608E129" w14:textId="77777777" w:rsidR="008C2B27" w:rsidRPr="004A73E7" w:rsidRDefault="008C2B27" w:rsidP="008C2B27">
      <w:r w:rsidRPr="004A73E7">
        <w:rPr>
          <w:b/>
          <w:bCs/>
          <w:color w:val="66D9EE" w:themeColor="accent3"/>
        </w:rPr>
        <w:t>Embedded Addresses</w:t>
      </w:r>
      <w:r w:rsidRPr="004A73E7">
        <w:t xml:space="preserve"> are used when we need an IPv6 address to be IPv4 compatible. They can be of two types, </w:t>
      </w:r>
      <w:r w:rsidRPr="004A73E7">
        <w:rPr>
          <w:b/>
          <w:bCs/>
          <w:color w:val="66D9EE" w:themeColor="accent3"/>
        </w:rPr>
        <w:t>Compatible Addresses</w:t>
      </w:r>
      <w:r w:rsidRPr="004A73E7">
        <w:t xml:space="preserve"> and </w:t>
      </w:r>
      <w:r w:rsidRPr="004A73E7">
        <w:rPr>
          <w:b/>
          <w:bCs/>
          <w:color w:val="66D9EE" w:themeColor="accent3"/>
        </w:rPr>
        <w:t>Mapped Addresses</w:t>
      </w:r>
      <w:r w:rsidRPr="004A73E7">
        <w:t>.</w:t>
      </w:r>
    </w:p>
    <w:p w14:paraId="79E7CED9" w14:textId="1E9045B5" w:rsidR="008C2B27" w:rsidRPr="004A73E7" w:rsidRDefault="008C2B27" w:rsidP="008C2B27">
      <w:pPr>
        <w:rPr>
          <w:rFonts w:eastAsiaTheme="minorEastAsia"/>
        </w:rPr>
      </w:pPr>
      <w:r w:rsidRPr="004A73E7">
        <w:t xml:space="preserve">A </w:t>
      </w:r>
      <w:r w:rsidRPr="004A73E7">
        <w:rPr>
          <w:b/>
          <w:bCs/>
          <w:color w:val="66D9EE" w:themeColor="accent3"/>
        </w:rPr>
        <w:t>Compatible Address</w:t>
      </w:r>
      <w:r w:rsidRPr="004A73E7">
        <w:t xml:space="preserve"> </w:t>
      </w:r>
      <w:r w:rsidR="005F3EF8">
        <w:t xml:space="preserve">contains all </w:t>
      </w:r>
      <m:oMath>
        <m:r>
          <w:rPr>
            <w:rFonts w:ascii="Cambria Math" w:hAnsi="Cambria Math"/>
          </w:rPr>
          <m:t>0</m:t>
        </m:r>
      </m:oMath>
      <w:r w:rsidR="005F3EF8">
        <w:rPr>
          <w:rFonts w:eastAsiaTheme="minorEastAsia"/>
        </w:rPr>
        <w:t>s and just</w:t>
      </w:r>
      <w:r w:rsidRPr="004A73E7">
        <w:rPr>
          <w:rFonts w:eastAsiaTheme="minorEastAsia"/>
        </w:rPr>
        <w:t xml:space="preserve"> has the </w:t>
      </w:r>
      <w:r w:rsidRPr="004A73E7">
        <w:rPr>
          <w:rFonts w:eastAsiaTheme="minorEastAsia"/>
          <w:b/>
          <w:bCs/>
          <w:color w:val="66D9EE" w:themeColor="accent3"/>
        </w:rPr>
        <w:t>last 32 bits</w:t>
      </w:r>
      <w:r w:rsidRPr="004A73E7">
        <w:t xml:space="preserve"> as an IPv4 address.</w:t>
      </w:r>
    </w:p>
    <w:p w14:paraId="4CF76021" w14:textId="77777777" w:rsidR="008C2B27" w:rsidRPr="004A73E7" w:rsidRDefault="008C2B27" w:rsidP="008C2B27">
      <w:pPr>
        <w:jc w:val="center"/>
      </w:pPr>
      <w:r w:rsidRPr="004A73E7">
        <w:rPr>
          <w:noProof/>
        </w:rPr>
        <w:drawing>
          <wp:inline distT="0" distB="0" distL="0" distR="0" wp14:anchorId="7CCAAF6E" wp14:editId="02D40B10">
            <wp:extent cx="4860000" cy="49045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860000" cy="490458"/>
                    </a:xfrm>
                    <a:prstGeom prst="rect">
                      <a:avLst/>
                    </a:prstGeom>
                  </pic:spPr>
                </pic:pic>
              </a:graphicData>
            </a:graphic>
          </wp:inline>
        </w:drawing>
      </w:r>
    </w:p>
    <w:p w14:paraId="492FB139" w14:textId="77777777" w:rsidR="008C2B27" w:rsidRPr="004A73E7" w:rsidRDefault="008C2B27" w:rsidP="008C2B27">
      <w:pPr>
        <w:rPr>
          <w:rFonts w:eastAsiaTheme="minorEastAsia"/>
        </w:rPr>
      </w:pPr>
      <w:r w:rsidRPr="004A73E7">
        <w:t xml:space="preserve">Because of this, IPv4 compatible addresses use </w:t>
      </w:r>
      <w:r w:rsidRPr="004A73E7">
        <w:rPr>
          <w:b/>
          <w:bCs/>
          <w:color w:val="66D9EE" w:themeColor="accent3"/>
        </w:rPr>
        <w:t>mixed representation</w:t>
      </w:r>
      <w:r w:rsidRPr="004A73E7">
        <w:t xml:space="preserve">. For example, </w:t>
      </w:r>
      <m:oMath>
        <m:r>
          <m:rPr>
            <m:sty m:val="p"/>
          </m:rPr>
          <w:rPr>
            <w:rFonts w:ascii="Cambria Math" w:hAnsi="Cambria Math"/>
          </w:rPr>
          <m:t>0∷2⋅13⋅17⋅14</m:t>
        </m:r>
      </m:oMath>
      <w:r w:rsidRPr="004A73E7">
        <w:rPr>
          <w:rFonts w:eastAsiaTheme="minorEastAsia"/>
        </w:rPr>
        <w:t xml:space="preserve"> is an example of an IPv4 compatible address.</w:t>
      </w:r>
    </w:p>
    <w:p w14:paraId="45AEAC60" w14:textId="77777777" w:rsidR="008C2B27" w:rsidRPr="004A73E7" w:rsidRDefault="008C2B27" w:rsidP="008C2B27">
      <w:pPr>
        <w:rPr>
          <w:rFonts w:eastAsiaTheme="minorEastAsia"/>
        </w:rPr>
      </w:pPr>
    </w:p>
    <w:p w14:paraId="5917C274" w14:textId="77777777" w:rsidR="008C2B27" w:rsidRPr="004A73E7" w:rsidRDefault="008C2B27" w:rsidP="008C2B27">
      <w:pPr>
        <w:rPr>
          <w:rFonts w:eastAsiaTheme="minorEastAsia"/>
        </w:rPr>
      </w:pPr>
      <w:r w:rsidRPr="004A73E7">
        <w:rPr>
          <w:rFonts w:eastAsiaTheme="minorEastAsia"/>
        </w:rPr>
        <w:t xml:space="preserve">A </w:t>
      </w:r>
      <w:r w:rsidRPr="004A73E7">
        <w:rPr>
          <w:rFonts w:eastAsiaTheme="minorEastAsia"/>
          <w:b/>
          <w:bCs/>
          <w:color w:val="66D9EE" w:themeColor="accent3"/>
        </w:rPr>
        <w:t>Mapped Address</w:t>
      </w:r>
      <w:r w:rsidRPr="004A73E7">
        <w:rPr>
          <w:rFonts w:eastAsiaTheme="minorEastAsia"/>
        </w:rPr>
        <w:t xml:space="preserve"> is used when just the </w:t>
      </w:r>
      <w:r w:rsidRPr="004A73E7">
        <w:rPr>
          <w:rFonts w:eastAsiaTheme="minorEastAsia"/>
          <w:b/>
          <w:bCs/>
          <w:color w:val="66D9EE" w:themeColor="accent3"/>
        </w:rPr>
        <w:t>receiver</w:t>
      </w:r>
      <w:r w:rsidRPr="004A73E7">
        <w:rPr>
          <w:rFonts w:eastAsiaTheme="minorEastAsia"/>
        </w:rPr>
        <w:t xml:space="preserve"> does not support IPv6. This is exactly the same as a Compatible Address, except an extra </w:t>
      </w:r>
      <w:r w:rsidRPr="004A73E7">
        <w:rPr>
          <w:rFonts w:eastAsiaTheme="minorEastAsia"/>
          <w:b/>
          <w:bCs/>
          <w:color w:val="66D9EE" w:themeColor="accent3"/>
        </w:rPr>
        <w:t>16 bits</w:t>
      </w:r>
      <w:r w:rsidRPr="004A73E7">
        <w:rPr>
          <w:rFonts w:eastAsiaTheme="minorEastAsia"/>
        </w:rPr>
        <w:t xml:space="preserve"> before the actual IPv4 address are set to </w:t>
      </w:r>
      <m:oMath>
        <m:r>
          <m:rPr>
            <m:sty m:val="p"/>
          </m:rPr>
          <w:rPr>
            <w:rFonts w:ascii="Cambria Math" w:eastAsiaTheme="minorEastAsia" w:hAnsi="Cambria Math"/>
          </w:rPr>
          <m:t>1</m:t>
        </m:r>
      </m:oMath>
      <w:r w:rsidRPr="004A73E7">
        <w:rPr>
          <w:rFonts w:eastAsiaTheme="minorEastAsia"/>
        </w:rPr>
        <w:t>.</w:t>
      </w:r>
    </w:p>
    <w:p w14:paraId="7F8BC556" w14:textId="77777777" w:rsidR="008C2B27" w:rsidRPr="004A73E7" w:rsidRDefault="008C2B27" w:rsidP="008C2B27">
      <w:pPr>
        <w:jc w:val="center"/>
      </w:pPr>
      <w:r w:rsidRPr="004A73E7">
        <w:rPr>
          <w:noProof/>
        </w:rPr>
        <w:drawing>
          <wp:inline distT="0" distB="0" distL="0" distR="0" wp14:anchorId="04A44EB7" wp14:editId="769F1DB1">
            <wp:extent cx="4860000" cy="50532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860000" cy="505321"/>
                    </a:xfrm>
                    <a:prstGeom prst="rect">
                      <a:avLst/>
                    </a:prstGeom>
                  </pic:spPr>
                </pic:pic>
              </a:graphicData>
            </a:graphic>
          </wp:inline>
        </w:drawing>
      </w:r>
    </w:p>
    <w:p w14:paraId="301E7558" w14:textId="77777777" w:rsidR="008C2B27" w:rsidRPr="004A73E7" w:rsidRDefault="008C2B27" w:rsidP="008C2B27">
      <w:pPr>
        <w:rPr>
          <w:rFonts w:eastAsiaTheme="minorEastAsia"/>
        </w:rPr>
      </w:pPr>
      <w:r w:rsidRPr="004A73E7">
        <w:t xml:space="preserve">Again, we use </w:t>
      </w:r>
      <w:r w:rsidRPr="004A73E7">
        <w:rPr>
          <w:b/>
          <w:bCs/>
          <w:color w:val="66D9EE" w:themeColor="accent3"/>
        </w:rPr>
        <w:t>mixed representation</w:t>
      </w:r>
      <w:r w:rsidRPr="004A73E7">
        <w:t xml:space="preserve">, so an example of a Mapped Address could be </w:t>
      </w:r>
      <m:oMath>
        <m:r>
          <m:rPr>
            <m:sty m:val="p"/>
          </m:rPr>
          <w:rPr>
            <w:rFonts w:ascii="Cambria Math" w:hAnsi="Cambria Math"/>
          </w:rPr>
          <m:t>0∷FFFF :2⋅13⋅17⋅14</m:t>
        </m:r>
      </m:oMath>
      <w:r w:rsidRPr="004A73E7">
        <w:rPr>
          <w:rFonts w:eastAsiaTheme="minorEastAsia"/>
        </w:rPr>
        <w:t>.</w:t>
      </w:r>
    </w:p>
    <w:p w14:paraId="1B88899D" w14:textId="77777777" w:rsidR="008C2B27" w:rsidRPr="004A73E7" w:rsidRDefault="008C2B27" w:rsidP="008C2B27">
      <w:pPr>
        <w:rPr>
          <w:rFonts w:eastAsiaTheme="minorEastAsia"/>
        </w:rPr>
      </w:pPr>
    </w:p>
    <w:p w14:paraId="6013FAF0" w14:textId="77777777" w:rsidR="008C2B27" w:rsidRPr="004A73E7" w:rsidRDefault="008C2B27" w:rsidP="008C2B27">
      <w:pPr>
        <w:pStyle w:val="Heading3"/>
      </w:pPr>
      <w:bookmarkStart w:id="8" w:name="_Toc86834235"/>
      <w:r w:rsidRPr="004A73E7">
        <w:t>Unique Local Unicast Address</w:t>
      </w:r>
      <w:bookmarkEnd w:id="8"/>
    </w:p>
    <w:p w14:paraId="798EBE26" w14:textId="77777777" w:rsidR="008C2B27" w:rsidRPr="004A73E7" w:rsidRDefault="008C2B27" w:rsidP="008C2B27">
      <w:r w:rsidRPr="004A73E7">
        <w:t xml:space="preserve">As mentioned above, a </w:t>
      </w:r>
      <w:r w:rsidRPr="004A73E7">
        <w:rPr>
          <w:b/>
          <w:bCs/>
          <w:color w:val="66D9EE" w:themeColor="accent3"/>
        </w:rPr>
        <w:t>Unique Local Unicast Address</w:t>
      </w:r>
      <w:r w:rsidRPr="004A73E7">
        <w:t xml:space="preserve"> is essentially a </w:t>
      </w:r>
      <w:r w:rsidRPr="004A73E7">
        <w:rPr>
          <w:b/>
          <w:bCs/>
          <w:color w:val="66D9EE" w:themeColor="accent3"/>
        </w:rPr>
        <w:t>private address</w:t>
      </w:r>
      <w:r w:rsidRPr="004A73E7">
        <w:t>.</w:t>
      </w:r>
    </w:p>
    <w:p w14:paraId="7421A665" w14:textId="77777777" w:rsidR="008C2B27" w:rsidRPr="004A73E7" w:rsidRDefault="008C2B27" w:rsidP="008C2B27">
      <w:pPr>
        <w:jc w:val="center"/>
      </w:pPr>
      <w:r w:rsidRPr="004A73E7">
        <w:rPr>
          <w:noProof/>
        </w:rPr>
        <w:drawing>
          <wp:inline distT="0" distB="0" distL="0" distR="0" wp14:anchorId="1282E358" wp14:editId="1E8D933E">
            <wp:extent cx="4860000" cy="70455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860000" cy="704556"/>
                    </a:xfrm>
                    <a:prstGeom prst="rect">
                      <a:avLst/>
                    </a:prstGeom>
                  </pic:spPr>
                </pic:pic>
              </a:graphicData>
            </a:graphic>
          </wp:inline>
        </w:drawing>
      </w:r>
    </w:p>
    <w:p w14:paraId="49F974CA" w14:textId="77777777" w:rsidR="008C2B27" w:rsidRPr="004A73E7" w:rsidRDefault="008C2B27" w:rsidP="008C2B27">
      <w:r w:rsidRPr="004A73E7">
        <w:t xml:space="preserve">Here, the right-most 64 bits, the </w:t>
      </w:r>
      <w:r w:rsidRPr="004A73E7">
        <w:rPr>
          <w:b/>
          <w:bCs/>
          <w:color w:val="66D9EE" w:themeColor="accent3"/>
        </w:rPr>
        <w:t>Interface ID</w:t>
      </w:r>
      <w:r w:rsidRPr="004A73E7">
        <w:t>, is essentially the physical address. MAC addresses are 48 bits, but there is a different format, called the Extended Unique Identifier (EUI) – 64, which uses 64 bits.</w:t>
      </w:r>
    </w:p>
    <w:p w14:paraId="02024C38" w14:textId="77777777" w:rsidR="008C2B27" w:rsidRPr="004A73E7" w:rsidRDefault="008C2B27" w:rsidP="008C2B27">
      <w:pPr>
        <w:rPr>
          <w:rFonts w:eastAsiaTheme="minorEastAsia"/>
        </w:rPr>
      </w:pPr>
      <w:r w:rsidRPr="004A73E7">
        <w:t xml:space="preserve">In the left-most 64 bits, we have a </w:t>
      </w:r>
      <w:r w:rsidRPr="004A73E7">
        <w:rPr>
          <w:b/>
          <w:bCs/>
          <w:color w:val="66D9EE" w:themeColor="accent3"/>
        </w:rPr>
        <w:t>7-bit prefix</w:t>
      </w:r>
      <w:r w:rsidRPr="004A73E7">
        <w:t>, the 8</w:t>
      </w:r>
      <w:r w:rsidRPr="004A73E7">
        <w:rPr>
          <w:vertAlign w:val="superscript"/>
        </w:rPr>
        <w:t>th</w:t>
      </w:r>
      <w:r w:rsidRPr="004A73E7">
        <w:t xml:space="preserve"> bit is either a </w:t>
      </w:r>
      <m:oMath>
        <m:r>
          <m:rPr>
            <m:sty m:val="p"/>
          </m:rPr>
          <w:rPr>
            <w:rFonts w:ascii="Cambria Math" w:hAnsi="Cambria Math"/>
          </w:rPr>
          <m:t>0</m:t>
        </m:r>
      </m:oMath>
      <w:r w:rsidRPr="004A73E7">
        <w:rPr>
          <w:rFonts w:eastAsiaTheme="minorEastAsia"/>
        </w:rPr>
        <w:t xml:space="preserve"> or a </w:t>
      </w:r>
      <m:oMath>
        <m:r>
          <m:rPr>
            <m:sty m:val="p"/>
          </m:rPr>
          <w:rPr>
            <w:rFonts w:ascii="Cambria Math" w:eastAsiaTheme="minorEastAsia" w:hAnsi="Cambria Math"/>
          </w:rPr>
          <m:t>1</m:t>
        </m:r>
      </m:oMath>
      <w:r w:rsidRPr="004A73E7">
        <w:rPr>
          <w:rFonts w:eastAsiaTheme="minorEastAsia"/>
        </w:rPr>
        <w:t xml:space="preserve"> as decided by the assigning authority, the next </w:t>
      </w:r>
      <m:oMath>
        <m:r>
          <m:rPr>
            <m:sty m:val="p"/>
          </m:rPr>
          <w:rPr>
            <w:rFonts w:ascii="Cambria Math" w:eastAsiaTheme="minorEastAsia" w:hAnsi="Cambria Math"/>
          </w:rPr>
          <m:t>40</m:t>
        </m:r>
      </m:oMath>
      <w:r w:rsidRPr="004A73E7">
        <w:rPr>
          <w:rFonts w:eastAsiaTheme="minorEastAsia"/>
        </w:rPr>
        <w:t xml:space="preserve"> bits is a </w:t>
      </w:r>
      <w:r w:rsidRPr="004A73E7">
        <w:rPr>
          <w:rFonts w:eastAsiaTheme="minorEastAsia"/>
          <w:b/>
          <w:bCs/>
          <w:color w:val="66D9EE" w:themeColor="accent3"/>
        </w:rPr>
        <w:t>random number</w:t>
      </w:r>
      <w:r w:rsidRPr="004A73E7">
        <w:rPr>
          <w:rFonts w:eastAsiaTheme="minorEastAsia"/>
        </w:rPr>
        <w:t xml:space="preserve"> generated by the device and finally, we have a 16 bit </w:t>
      </w:r>
      <w:r w:rsidRPr="004A73E7">
        <w:rPr>
          <w:rFonts w:eastAsiaTheme="minorEastAsia"/>
          <w:b/>
          <w:bCs/>
          <w:color w:val="66D9EE" w:themeColor="accent3"/>
        </w:rPr>
        <w:t>subnet ID</w:t>
      </w:r>
      <w:r w:rsidRPr="004A73E7">
        <w:rPr>
          <w:rFonts w:eastAsiaTheme="minorEastAsia"/>
        </w:rPr>
        <w:t xml:space="preserve">. Because of this, it means that a single organization can have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16</m:t>
            </m:r>
          </m:sup>
        </m:sSup>
      </m:oMath>
      <w:r w:rsidRPr="004A73E7">
        <w:rPr>
          <w:rFonts w:eastAsiaTheme="minorEastAsia"/>
        </w:rPr>
        <w:t xml:space="preserve"> subnets, which is more than 65000 subnets.</w:t>
      </w:r>
    </w:p>
    <w:p w14:paraId="2D32A3DC" w14:textId="77777777" w:rsidR="008C2B27" w:rsidRPr="004A73E7" w:rsidRDefault="008C2B27" w:rsidP="008C2B27">
      <w:pPr>
        <w:rPr>
          <w:rFonts w:eastAsiaTheme="minorEastAsia"/>
        </w:rPr>
      </w:pPr>
    </w:p>
    <w:p w14:paraId="0AC50C83" w14:textId="77777777" w:rsidR="008C2B27" w:rsidRPr="004A73E7" w:rsidRDefault="008C2B27" w:rsidP="008C2B27">
      <w:pPr>
        <w:pStyle w:val="Heading3"/>
      </w:pPr>
      <w:bookmarkStart w:id="9" w:name="_Toc86834236"/>
      <w:r w:rsidRPr="004A73E7">
        <w:t>Link Local Address</w:t>
      </w:r>
      <w:bookmarkEnd w:id="9"/>
    </w:p>
    <w:p w14:paraId="447DC30C" w14:textId="77777777" w:rsidR="008C2B27" w:rsidRPr="004A73E7" w:rsidRDefault="008C2B27" w:rsidP="008C2B27">
      <w:pPr>
        <w:jc w:val="center"/>
      </w:pPr>
      <w:r w:rsidRPr="004A73E7">
        <w:rPr>
          <w:noProof/>
        </w:rPr>
        <w:drawing>
          <wp:inline distT="0" distB="0" distL="0" distR="0" wp14:anchorId="50FD4B52" wp14:editId="6636B99E">
            <wp:extent cx="4860000" cy="5751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860000" cy="575147"/>
                    </a:xfrm>
                    <a:prstGeom prst="rect">
                      <a:avLst/>
                    </a:prstGeom>
                  </pic:spPr>
                </pic:pic>
              </a:graphicData>
            </a:graphic>
          </wp:inline>
        </w:drawing>
      </w:r>
    </w:p>
    <w:p w14:paraId="27B08BD0" w14:textId="77777777" w:rsidR="008C2B27" w:rsidRPr="004A73E7" w:rsidRDefault="008C2B27" w:rsidP="008C2B27">
      <w:r w:rsidRPr="004A73E7">
        <w:t xml:space="preserve">A </w:t>
      </w:r>
      <w:r w:rsidRPr="004A73E7">
        <w:rPr>
          <w:b/>
          <w:bCs/>
          <w:color w:val="66D9EE" w:themeColor="accent3"/>
        </w:rPr>
        <w:t>Link Local Address</w:t>
      </w:r>
      <w:r w:rsidRPr="004A73E7">
        <w:t xml:space="preserve"> is essentially an address used inside a private network, which is why all that is needed is the </w:t>
      </w:r>
      <w:r w:rsidRPr="004A73E7">
        <w:rPr>
          <w:b/>
          <w:bCs/>
          <w:color w:val="66D9EE" w:themeColor="accent3"/>
        </w:rPr>
        <w:t>prefix</w:t>
      </w:r>
      <w:r w:rsidRPr="004A73E7">
        <w:t xml:space="preserve"> to identify it and the </w:t>
      </w:r>
      <w:r w:rsidRPr="004A73E7">
        <w:rPr>
          <w:b/>
          <w:bCs/>
          <w:color w:val="66D9EE" w:themeColor="accent3"/>
        </w:rPr>
        <w:t>Interface ID</w:t>
      </w:r>
      <w:r w:rsidRPr="004A73E7">
        <w:t xml:space="preserve"> to identify devices.</w:t>
      </w:r>
    </w:p>
    <w:p w14:paraId="3AF065FB" w14:textId="5C7BCE38" w:rsidR="008C2B27" w:rsidRDefault="008C2B27" w:rsidP="008C2B27">
      <w:r w:rsidRPr="004A73E7">
        <w:t xml:space="preserve">The format has been chosen to make it compatible with </w:t>
      </w:r>
      <w:r w:rsidRPr="004A73E7">
        <w:rPr>
          <w:b/>
          <w:bCs/>
          <w:color w:val="66D9EE" w:themeColor="accent3"/>
        </w:rPr>
        <w:t>Unique Global Addresses</w:t>
      </w:r>
      <w:r w:rsidRPr="004A73E7">
        <w:t>, which we will be looking into shortly.</w:t>
      </w:r>
    </w:p>
    <w:p w14:paraId="33852999" w14:textId="77777777" w:rsidR="008C2B27" w:rsidRPr="004A73E7" w:rsidRDefault="008C2B27" w:rsidP="008C2B27">
      <w:pPr>
        <w:pStyle w:val="Heading3"/>
      </w:pPr>
      <w:bookmarkStart w:id="10" w:name="_Toc86834237"/>
      <w:r w:rsidRPr="004A73E7">
        <w:t>Multicast Address</w:t>
      </w:r>
      <w:bookmarkEnd w:id="10"/>
    </w:p>
    <w:p w14:paraId="16999D23" w14:textId="77777777" w:rsidR="008C2B27" w:rsidRPr="004A73E7" w:rsidRDefault="008C2B27" w:rsidP="008C2B27">
      <w:pPr>
        <w:jc w:val="center"/>
      </w:pPr>
      <w:r w:rsidRPr="004A73E7">
        <w:rPr>
          <w:noProof/>
        </w:rPr>
        <w:drawing>
          <wp:inline distT="0" distB="0" distL="0" distR="0" wp14:anchorId="3B7DE33D" wp14:editId="7EFF700E">
            <wp:extent cx="4860000" cy="88632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860000" cy="886322"/>
                    </a:xfrm>
                    <a:prstGeom prst="rect">
                      <a:avLst/>
                    </a:prstGeom>
                  </pic:spPr>
                </pic:pic>
              </a:graphicData>
            </a:graphic>
          </wp:inline>
        </w:drawing>
      </w:r>
    </w:p>
    <w:p w14:paraId="1E2E174B" w14:textId="77777777" w:rsidR="008C2B27" w:rsidRPr="004A73E7" w:rsidRDefault="008C2B27" w:rsidP="008C2B27">
      <w:r w:rsidRPr="004A73E7">
        <w:t xml:space="preserve">In a </w:t>
      </w:r>
      <w:r w:rsidRPr="004A73E7">
        <w:rPr>
          <w:b/>
          <w:bCs/>
          <w:color w:val="66D9EE" w:themeColor="accent3"/>
        </w:rPr>
        <w:t>Multicast Address</w:t>
      </w:r>
      <w:r w:rsidRPr="004A73E7">
        <w:t xml:space="preserve">, we have an 8-bit prefix, all </w:t>
      </w:r>
      <m:oMath>
        <m:r>
          <m:rPr>
            <m:sty m:val="p"/>
          </m:rPr>
          <w:rPr>
            <w:rFonts w:ascii="Cambria Math" w:hAnsi="Cambria Math"/>
          </w:rPr>
          <m:t>1</m:t>
        </m:r>
      </m:oMath>
      <w:r w:rsidRPr="004A73E7">
        <w:rPr>
          <w:rFonts w:eastAsiaTheme="minorEastAsia"/>
        </w:rPr>
        <w:t xml:space="preserve">s, used to identify the address. Multicast addresses identify </w:t>
      </w:r>
      <w:r w:rsidRPr="004A73E7">
        <w:rPr>
          <w:rFonts w:eastAsiaTheme="minorEastAsia"/>
          <w:b/>
          <w:bCs/>
          <w:color w:val="66D9EE" w:themeColor="accent3"/>
        </w:rPr>
        <w:t>groups</w:t>
      </w:r>
      <w:r w:rsidRPr="004A73E7">
        <w:t xml:space="preserve"> of addresses, as defined by the </w:t>
      </w:r>
      <w:r w:rsidRPr="004A73E7">
        <w:rPr>
          <w:b/>
          <w:bCs/>
          <w:color w:val="66D9EE" w:themeColor="accent3"/>
        </w:rPr>
        <w:t>Group ID</w:t>
      </w:r>
      <w:r w:rsidRPr="004A73E7">
        <w:t>.</w:t>
      </w:r>
    </w:p>
    <w:p w14:paraId="694047F9" w14:textId="77777777" w:rsidR="008C2B27" w:rsidRPr="004A73E7" w:rsidRDefault="008C2B27" w:rsidP="008C2B27">
      <w:r w:rsidRPr="004A73E7">
        <w:t xml:space="preserve">Groups may be </w:t>
      </w:r>
      <w:r w:rsidRPr="004A73E7">
        <w:rPr>
          <w:b/>
          <w:bCs/>
          <w:color w:val="66D9EE" w:themeColor="accent3"/>
        </w:rPr>
        <w:t>Permanent</w:t>
      </w:r>
      <w:r w:rsidRPr="004A73E7">
        <w:t xml:space="preserve"> or </w:t>
      </w:r>
      <w:r w:rsidRPr="004A73E7">
        <w:rPr>
          <w:b/>
          <w:bCs/>
          <w:color w:val="66D9EE" w:themeColor="accent3"/>
        </w:rPr>
        <w:t>Transient</w:t>
      </w:r>
      <w:r w:rsidRPr="004A73E7">
        <w:t xml:space="preserve">, with the former being defined by the Internet authority and accessible at all times and the latter being temporary. The group type is identified using the 4-bit </w:t>
      </w:r>
      <w:r w:rsidRPr="004A73E7">
        <w:rPr>
          <w:b/>
          <w:bCs/>
          <w:color w:val="66D9EE" w:themeColor="accent3"/>
        </w:rPr>
        <w:t>Flag</w:t>
      </w:r>
      <w:r w:rsidRPr="004A73E7">
        <w:t>.</w:t>
      </w:r>
    </w:p>
    <w:p w14:paraId="62161058" w14:textId="77777777" w:rsidR="008C2B27" w:rsidRPr="004A73E7" w:rsidRDefault="008C2B27" w:rsidP="008C2B27">
      <w:r w:rsidRPr="004A73E7">
        <w:t xml:space="preserve">We also have a 4-bit </w:t>
      </w:r>
      <w:r w:rsidRPr="004A73E7">
        <w:rPr>
          <w:b/>
          <w:bCs/>
          <w:color w:val="66D9EE" w:themeColor="accent3"/>
        </w:rPr>
        <w:t>Scope</w:t>
      </w:r>
      <w:r w:rsidRPr="004A73E7">
        <w:t>, which identifies the scope of the group address, as shown in the figure.</w:t>
      </w:r>
    </w:p>
    <w:p w14:paraId="037DE799" w14:textId="77777777" w:rsidR="008C2B27" w:rsidRDefault="008C2B27" w:rsidP="008C2B27">
      <w:pPr>
        <w:spacing w:after="160" w:line="259" w:lineRule="auto"/>
        <w:jc w:val="left"/>
        <w:rPr>
          <w:rFonts w:eastAsiaTheme="majorEastAsia" w:cstheme="majorBidi"/>
          <w:b/>
          <w:color w:val="66D9EE" w:themeColor="accent3"/>
          <w:szCs w:val="26"/>
        </w:rPr>
      </w:pPr>
      <w:r>
        <w:rPr>
          <w:color w:val="66D9EE" w:themeColor="accent3"/>
        </w:rPr>
        <w:br w:type="page"/>
      </w:r>
    </w:p>
    <w:p w14:paraId="102A9414" w14:textId="77777777" w:rsidR="008C2B27" w:rsidRPr="004A73E7" w:rsidRDefault="008C2B27" w:rsidP="008C2B27">
      <w:pPr>
        <w:pStyle w:val="Heading2"/>
        <w:rPr>
          <w:color w:val="66D9EE" w:themeColor="accent3"/>
        </w:rPr>
      </w:pPr>
      <w:bookmarkStart w:id="11" w:name="_Toc86834238"/>
      <w:r w:rsidRPr="004A73E7">
        <w:t>26.3 Global Uni</w:t>
      </w:r>
      <w:r>
        <w:t>cast</w:t>
      </w:r>
      <w:r w:rsidRPr="004A73E7">
        <w:t xml:space="preserve"> Addresses</w:t>
      </w:r>
      <w:bookmarkEnd w:id="11"/>
    </w:p>
    <w:p w14:paraId="4C7F7F48" w14:textId="77777777" w:rsidR="008C2B27" w:rsidRPr="004A73E7" w:rsidRDefault="008C2B27" w:rsidP="008C2B27">
      <w:pPr>
        <w:jc w:val="center"/>
      </w:pPr>
      <w:r w:rsidRPr="004A73E7">
        <w:rPr>
          <w:noProof/>
        </w:rPr>
        <w:drawing>
          <wp:inline distT="0" distB="0" distL="0" distR="0" wp14:anchorId="36BC8EBD" wp14:editId="6BAE8711">
            <wp:extent cx="4860000" cy="46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860000" cy="465000"/>
                    </a:xfrm>
                    <a:prstGeom prst="rect">
                      <a:avLst/>
                    </a:prstGeom>
                  </pic:spPr>
                </pic:pic>
              </a:graphicData>
            </a:graphic>
          </wp:inline>
        </w:drawing>
      </w:r>
    </w:p>
    <w:p w14:paraId="5242D9F4" w14:textId="77777777" w:rsidR="008C2B27" w:rsidRPr="004A73E7" w:rsidRDefault="008C2B27" w:rsidP="008C2B27">
      <w:pPr>
        <w:rPr>
          <w:rFonts w:eastAsiaTheme="minorEastAsia"/>
        </w:rPr>
      </w:pPr>
      <w:r w:rsidRPr="004A73E7">
        <w:t xml:space="preserve">A </w:t>
      </w:r>
      <w:r w:rsidRPr="004A73E7">
        <w:rPr>
          <w:b/>
          <w:bCs/>
          <w:color w:val="66D9EE" w:themeColor="accent3"/>
        </w:rPr>
        <w:t>Global Un</w:t>
      </w:r>
      <w:r>
        <w:rPr>
          <w:b/>
          <w:bCs/>
          <w:color w:val="66D9EE" w:themeColor="accent3"/>
        </w:rPr>
        <w:t xml:space="preserve">icast </w:t>
      </w:r>
      <w:r w:rsidRPr="004A73E7">
        <w:rPr>
          <w:b/>
          <w:bCs/>
          <w:color w:val="66D9EE" w:themeColor="accent3"/>
        </w:rPr>
        <w:t>Address</w:t>
      </w:r>
      <w:r w:rsidRPr="004A73E7">
        <w:t xml:space="preserve"> has an </w:t>
      </w:r>
      <m:oMath>
        <m:r>
          <m:rPr>
            <m:sty m:val="p"/>
          </m:rPr>
          <w:rPr>
            <w:rFonts w:ascii="Cambria Math" w:hAnsi="Cambria Math"/>
          </w:rPr>
          <m:t>n</m:t>
        </m:r>
      </m:oMath>
      <w:r w:rsidRPr="004A73E7">
        <w:rPr>
          <w:rFonts w:eastAsiaTheme="minorEastAsia"/>
        </w:rPr>
        <w:t xml:space="preserve">-bit </w:t>
      </w:r>
      <w:r w:rsidRPr="004A73E7">
        <w:rPr>
          <w:rFonts w:eastAsiaTheme="minorEastAsia"/>
          <w:b/>
          <w:bCs/>
          <w:color w:val="66D9EE" w:themeColor="accent3"/>
        </w:rPr>
        <w:t>Global Routing Prefix</w:t>
      </w:r>
      <w:r w:rsidRPr="004A73E7">
        <w:rPr>
          <w:rFonts w:eastAsiaTheme="minorEastAsia"/>
        </w:rPr>
        <w:t xml:space="preserve">, which can be used to identify the network on the global internet. The </w:t>
      </w:r>
      <m:oMath>
        <m:r>
          <m:rPr>
            <m:sty m:val="p"/>
          </m:rPr>
          <w:rPr>
            <w:rFonts w:ascii="Cambria Math" w:eastAsiaTheme="minorEastAsia" w:hAnsi="Cambria Math"/>
          </w:rPr>
          <m:t>m</m:t>
        </m:r>
      </m:oMath>
      <w:r w:rsidRPr="004A73E7">
        <w:rPr>
          <w:rFonts w:eastAsiaTheme="minorEastAsia"/>
        </w:rPr>
        <w:t xml:space="preserve">-bit </w:t>
      </w:r>
      <w:r w:rsidRPr="004A73E7">
        <w:rPr>
          <w:rFonts w:eastAsiaTheme="minorEastAsia"/>
          <w:b/>
          <w:bCs/>
          <w:color w:val="66D9EE" w:themeColor="accent3"/>
        </w:rPr>
        <w:t>Interface Identifier</w:t>
      </w:r>
      <w:r w:rsidRPr="004A73E7">
        <w:rPr>
          <w:rFonts w:eastAsiaTheme="minorEastAsia"/>
        </w:rPr>
        <w:t xml:space="preserve"> is used to identify specific hosts within the network. In between these two, we have the </w:t>
      </w:r>
      <w:r w:rsidRPr="004A73E7">
        <w:rPr>
          <w:rFonts w:eastAsiaTheme="minorEastAsia"/>
          <w:b/>
          <w:bCs/>
          <w:color w:val="66D9EE" w:themeColor="accent3"/>
        </w:rPr>
        <w:t>Subnet Identifier</w:t>
      </w:r>
      <w:r w:rsidRPr="004A73E7">
        <w:rPr>
          <w:rFonts w:eastAsiaTheme="minorEastAsia"/>
        </w:rPr>
        <w:t xml:space="preserve">, which has the size </w:t>
      </w:r>
      <m:oMath>
        <m:r>
          <m:rPr>
            <m:sty m:val="p"/>
          </m:rPr>
          <w:rPr>
            <w:rFonts w:ascii="Cambria Math" w:eastAsiaTheme="minorEastAsia" w:hAnsi="Cambria Math"/>
          </w:rPr>
          <m:t>128-n-m</m:t>
        </m:r>
      </m:oMath>
      <w:r w:rsidRPr="004A73E7">
        <w:rPr>
          <w:rFonts w:eastAsiaTheme="minorEastAsia"/>
        </w:rPr>
        <w:t xml:space="preserve"> bits.</w:t>
      </w:r>
    </w:p>
    <w:p w14:paraId="69B03596" w14:textId="77777777" w:rsidR="008C2B27" w:rsidRPr="004A73E7" w:rsidRDefault="008C2B27" w:rsidP="008C2B27">
      <w:pPr>
        <w:rPr>
          <w:rFonts w:eastAsiaTheme="minorEastAsia"/>
        </w:rPr>
      </w:pPr>
      <w:r w:rsidRPr="004A73E7">
        <w:t xml:space="preserve">Generally, </w:t>
      </w:r>
      <m:oMath>
        <m:r>
          <m:rPr>
            <m:sty m:val="p"/>
          </m:rPr>
          <w:rPr>
            <w:rFonts w:ascii="Cambria Math" w:hAnsi="Cambria Math"/>
          </w:rPr>
          <m:t>n=48</m:t>
        </m:r>
      </m:oMath>
      <w:r w:rsidRPr="004A73E7">
        <w:rPr>
          <w:rFonts w:eastAsiaTheme="minorEastAsia"/>
        </w:rPr>
        <w:t xml:space="preserve"> and </w:t>
      </w:r>
      <m:oMath>
        <m:r>
          <m:rPr>
            <m:sty m:val="p"/>
          </m:rPr>
          <w:rPr>
            <w:rFonts w:ascii="Cambria Math" w:eastAsiaTheme="minorEastAsia" w:hAnsi="Cambria Math"/>
          </w:rPr>
          <m:t>m=64</m:t>
        </m:r>
      </m:oMath>
      <w:r w:rsidRPr="004A73E7">
        <w:rPr>
          <w:rFonts w:eastAsiaTheme="minorEastAsia"/>
        </w:rPr>
        <w:t xml:space="preserve">, which makes the subnet sizes </w:t>
      </w:r>
      <m:oMath>
        <m:r>
          <m:rPr>
            <m:sty m:val="p"/>
          </m:rPr>
          <w:rPr>
            <w:rFonts w:ascii="Cambria Math" w:eastAsiaTheme="minorEastAsia" w:hAnsi="Cambria Math"/>
          </w:rPr>
          <m:t>16</m:t>
        </m:r>
      </m:oMath>
      <w:r w:rsidRPr="004A73E7">
        <w:rPr>
          <w:rFonts w:eastAsiaTheme="minorEastAsia"/>
        </w:rPr>
        <w:t xml:space="preserve"> bits. Notice that this makes </w:t>
      </w:r>
      <w:r w:rsidRPr="004A73E7">
        <w:rPr>
          <w:rFonts w:eastAsiaTheme="minorEastAsia"/>
          <w:b/>
          <w:bCs/>
          <w:color w:val="66D9EE" w:themeColor="accent3"/>
        </w:rPr>
        <w:t>Link Local Addresses</w:t>
      </w:r>
      <w:r w:rsidRPr="004A73E7">
        <w:rPr>
          <w:rFonts w:eastAsiaTheme="minorEastAsia"/>
        </w:rPr>
        <w:t xml:space="preserve"> perfectly compatible with this format.</w:t>
      </w:r>
    </w:p>
    <w:p w14:paraId="2804B46E" w14:textId="77777777" w:rsidR="008C2B27" w:rsidRPr="004A73E7" w:rsidRDefault="008C2B27" w:rsidP="008C2B27">
      <w:pPr>
        <w:rPr>
          <w:rFonts w:eastAsiaTheme="minorEastAsia"/>
        </w:rPr>
      </w:pPr>
    </w:p>
    <w:p w14:paraId="578A99E1" w14:textId="77777777" w:rsidR="008C2B27" w:rsidRPr="004A73E7" w:rsidRDefault="008C2B27" w:rsidP="008C2B27">
      <w:pPr>
        <w:rPr>
          <w:rFonts w:eastAsiaTheme="minorEastAsia"/>
        </w:rPr>
      </w:pPr>
      <w:r w:rsidRPr="004A73E7">
        <w:rPr>
          <w:rFonts w:eastAsiaTheme="minorEastAsia"/>
        </w:rPr>
        <w:t xml:space="preserve">If an organization is assigned the block </w:t>
      </w:r>
      <m:oMath>
        <m:r>
          <m:rPr>
            <m:sty m:val="p"/>
          </m:rPr>
          <w:rPr>
            <w:rFonts w:ascii="Cambria Math" w:eastAsiaTheme="minorEastAsia" w:hAnsi="Cambria Math"/>
          </w:rPr>
          <m:t>2000 :1456 :2474/48</m:t>
        </m:r>
      </m:oMath>
      <w:r w:rsidRPr="004A73E7">
        <w:rPr>
          <w:rFonts w:eastAsiaTheme="minorEastAsia"/>
        </w:rPr>
        <w:t xml:space="preserve">, its subnets would be </w:t>
      </w:r>
      <m:oMath>
        <m:r>
          <m:rPr>
            <m:sty m:val="p"/>
          </m:rPr>
          <w:rPr>
            <w:rFonts w:ascii="Cambria Math" w:eastAsiaTheme="minorEastAsia" w:hAnsi="Cambria Math"/>
          </w:rPr>
          <m:t>2000 :1456 :2474 :0001/64</m:t>
        </m:r>
      </m:oMath>
      <w:r w:rsidRPr="004A73E7">
        <w:rPr>
          <w:rFonts w:eastAsiaTheme="minorEastAsia"/>
        </w:rPr>
        <w:t xml:space="preserve">, </w:t>
      </w:r>
      <m:oMath>
        <m:r>
          <m:rPr>
            <m:sty m:val="p"/>
          </m:rPr>
          <w:rPr>
            <w:rFonts w:ascii="Cambria Math" w:eastAsiaTheme="minorEastAsia" w:hAnsi="Cambria Math"/>
          </w:rPr>
          <m:t>2000 :1456 :2474 :0002/64</m:t>
        </m:r>
      </m:oMath>
      <w:r w:rsidRPr="004A73E7">
        <w:rPr>
          <w:rFonts w:eastAsiaTheme="minorEastAsia"/>
        </w:rPr>
        <w:t xml:space="preserve"> and so on.</w:t>
      </w:r>
    </w:p>
    <w:p w14:paraId="7B3E363C" w14:textId="77777777" w:rsidR="008C2B27" w:rsidRPr="004A73E7" w:rsidRDefault="008C2B27" w:rsidP="008C2B27">
      <w:pPr>
        <w:rPr>
          <w:rFonts w:eastAsiaTheme="minorEastAsia"/>
        </w:rPr>
      </w:pPr>
    </w:p>
    <w:p w14:paraId="1CB39269" w14:textId="77777777" w:rsidR="008C2B27" w:rsidRPr="004A73E7" w:rsidRDefault="008C2B27" w:rsidP="008C2B27">
      <w:pPr>
        <w:pStyle w:val="Heading3"/>
      </w:pPr>
      <w:bookmarkStart w:id="12" w:name="_Toc86834239"/>
      <w:r w:rsidRPr="004A73E7">
        <w:t>Interface Identifier</w:t>
      </w:r>
      <w:bookmarkEnd w:id="12"/>
    </w:p>
    <w:p w14:paraId="30048E4D" w14:textId="77777777" w:rsidR="008C2B27" w:rsidRPr="004A73E7" w:rsidRDefault="008C2B27" w:rsidP="008C2B27">
      <w:r w:rsidRPr="004A73E7">
        <w:t xml:space="preserve">As mentioned before, the </w:t>
      </w:r>
      <w:r w:rsidRPr="004A73E7">
        <w:rPr>
          <w:b/>
          <w:bCs/>
          <w:color w:val="66D9EE" w:themeColor="accent3"/>
        </w:rPr>
        <w:t>Interface Identifier</w:t>
      </w:r>
      <w:r w:rsidRPr="004A73E7">
        <w:t xml:space="preserve"> is just the physical address of the machine. This brings up the question of why we don’t just use the physical address itself, since it is unique for literally every device in the world.</w:t>
      </w:r>
    </w:p>
    <w:p w14:paraId="39D3F6BE" w14:textId="77777777" w:rsidR="008C2B27" w:rsidRPr="004A73E7" w:rsidRDefault="008C2B27" w:rsidP="008C2B27">
      <w:r w:rsidRPr="004A73E7">
        <w:t xml:space="preserve">With IPv4, it was possible to argue that IPv4 addresses were shorter than physical addresses and therefore less powerful routers were able to process them. However, this is no longer true for IPv6. Now, the argument becomes that IPv6 addresses (and IPv4 addresses as well) are </w:t>
      </w:r>
      <w:r w:rsidRPr="004A73E7">
        <w:rPr>
          <w:b/>
          <w:bCs/>
          <w:color w:val="66D9EE" w:themeColor="accent3"/>
        </w:rPr>
        <w:t>hierarchical</w:t>
      </w:r>
      <w:r w:rsidRPr="004A73E7">
        <w:t xml:space="preserve">, whereas physical addresses are </w:t>
      </w:r>
      <w:r w:rsidRPr="004A73E7">
        <w:rPr>
          <w:b/>
          <w:bCs/>
          <w:color w:val="66D9EE" w:themeColor="accent3"/>
        </w:rPr>
        <w:t>flat</w:t>
      </w:r>
      <w:r w:rsidRPr="004A73E7">
        <w:t>.</w:t>
      </w:r>
    </w:p>
    <w:p w14:paraId="059B4BAC" w14:textId="77777777" w:rsidR="008C2B27" w:rsidRPr="004A73E7" w:rsidRDefault="008C2B27" w:rsidP="008C2B27">
      <w:r w:rsidRPr="004A73E7">
        <w:t>Essentially, there are levels of groupings in IP addresses that create a situation where no router in the world needs to store all possible IP addresses. They simply store the network addresses and some default address to which they send the packets if the network address required is not in their own routing table. If we used physical addresses, every router in the world would have to store potentially every physical address in the world, making it virtually impossible to find a single one.</w:t>
      </w:r>
    </w:p>
    <w:p w14:paraId="31B2C45A" w14:textId="77777777" w:rsidR="008C2B27" w:rsidRPr="004A73E7" w:rsidRDefault="008C2B27" w:rsidP="008C2B27"/>
    <w:p w14:paraId="32237362" w14:textId="77777777" w:rsidR="008C2B27" w:rsidRPr="004A73E7" w:rsidRDefault="008C2B27" w:rsidP="008C2B27">
      <w:pPr>
        <w:pStyle w:val="Heading3"/>
      </w:pPr>
      <w:bookmarkStart w:id="13" w:name="_Toc86834240"/>
      <w:r w:rsidRPr="004A73E7">
        <w:t>Mapping EUI-64 Addresses</w:t>
      </w:r>
      <w:bookmarkEnd w:id="13"/>
    </w:p>
    <w:p w14:paraId="150E4368" w14:textId="77777777" w:rsidR="008C2B27" w:rsidRPr="004A73E7" w:rsidRDefault="008C2B27" w:rsidP="008C2B27">
      <w:pPr>
        <w:rPr>
          <w:rFonts w:eastAsiaTheme="minorEastAsia"/>
        </w:rPr>
      </w:pPr>
      <w:r w:rsidRPr="004A73E7">
        <w:t xml:space="preserve">To map an </w:t>
      </w:r>
      <w:r w:rsidRPr="004A73E7">
        <w:rPr>
          <w:b/>
          <w:bCs/>
          <w:color w:val="66D9EE" w:themeColor="accent3"/>
        </w:rPr>
        <w:t>EUI-64 address</w:t>
      </w:r>
      <w:r w:rsidRPr="004A73E7">
        <w:t xml:space="preserve"> to an Interface Identifier address, we simply need to change the </w:t>
      </w:r>
      <w:r w:rsidRPr="004A73E7">
        <w:rPr>
          <w:b/>
          <w:bCs/>
          <w:color w:val="66D9EE" w:themeColor="accent3"/>
        </w:rPr>
        <w:t>Global/Local Bit</w:t>
      </w:r>
      <w:r w:rsidRPr="004A73E7">
        <w:t xml:space="preserve"> from </w:t>
      </w:r>
      <m:oMath>
        <m:r>
          <m:rPr>
            <m:sty m:val="p"/>
          </m:rPr>
          <w:rPr>
            <w:rFonts w:ascii="Cambria Math" w:hAnsi="Cambria Math"/>
          </w:rPr>
          <m:t>0</m:t>
        </m:r>
      </m:oMath>
      <w:r w:rsidRPr="004A73E7">
        <w:rPr>
          <w:rFonts w:eastAsiaTheme="minorEastAsia"/>
        </w:rPr>
        <w:t xml:space="preserve"> to </w:t>
      </w:r>
      <m:oMath>
        <m:r>
          <m:rPr>
            <m:sty m:val="p"/>
          </m:rPr>
          <w:rPr>
            <w:rFonts w:ascii="Cambria Math" w:eastAsiaTheme="minorEastAsia" w:hAnsi="Cambria Math"/>
          </w:rPr>
          <m:t>1</m:t>
        </m:r>
      </m:oMath>
      <w:r w:rsidRPr="004A73E7">
        <w:rPr>
          <w:rFonts w:eastAsiaTheme="minorEastAsia"/>
        </w:rPr>
        <w:t>. This is the second bit in the left-most octet of the EUI-64 address.</w:t>
      </w:r>
    </w:p>
    <w:p w14:paraId="5F3CA739" w14:textId="77777777" w:rsidR="008C2B27" w:rsidRPr="004A73E7" w:rsidRDefault="008C2B27" w:rsidP="008C2B27">
      <w:r w:rsidRPr="004A73E7">
        <w:rPr>
          <w:noProof/>
        </w:rPr>
        <w:drawing>
          <wp:inline distT="0" distB="0" distL="0" distR="0" wp14:anchorId="3276889A" wp14:editId="7A41EB3F">
            <wp:extent cx="5731510" cy="91704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917041"/>
                    </a:xfrm>
                    <a:prstGeom prst="rect">
                      <a:avLst/>
                    </a:prstGeom>
                  </pic:spPr>
                </pic:pic>
              </a:graphicData>
            </a:graphic>
          </wp:inline>
        </w:drawing>
      </w:r>
    </w:p>
    <w:p w14:paraId="34E8299F" w14:textId="77777777" w:rsidR="008C2B27" w:rsidRPr="004A73E7" w:rsidRDefault="008C2B27" w:rsidP="008C2B27">
      <w:r w:rsidRPr="004A73E7">
        <w:t xml:space="preserve">For an EUI-64 address </w:t>
      </w:r>
      <m:oMath>
        <m:r>
          <m:rPr>
            <m:sty m:val="p"/>
          </m:rPr>
          <w:rPr>
            <w:rFonts w:ascii="Cambria Math" w:hAnsi="Cambria Math"/>
          </w:rPr>
          <m:t>F5-A9-23-EF-07-14-7A-D2</m:t>
        </m:r>
      </m:oMath>
      <w:r w:rsidRPr="004A73E7">
        <w:rPr>
          <w:rFonts w:eastAsiaTheme="minorEastAsia"/>
        </w:rPr>
        <w:t xml:space="preserve">, we convert </w:t>
      </w:r>
      <m:oMath>
        <m:r>
          <m:rPr>
            <m:sty m:val="p"/>
          </m:rPr>
          <w:rPr>
            <w:rFonts w:ascii="Cambria Math" w:eastAsiaTheme="minorEastAsia" w:hAnsi="Cambria Math"/>
          </w:rPr>
          <m:t>F5</m:t>
        </m:r>
      </m:oMath>
      <w:r w:rsidRPr="004A73E7">
        <w:rPr>
          <w:rFonts w:eastAsiaTheme="minorEastAsia"/>
        </w:rPr>
        <w:t xml:space="preserve"> (</w:t>
      </w:r>
      <m:oMath>
        <m:r>
          <m:rPr>
            <m:sty m:val="p"/>
          </m:rPr>
          <w:rPr>
            <w:rFonts w:ascii="Cambria Math" w:eastAsiaTheme="minorEastAsia" w:hAnsi="Cambria Math"/>
          </w:rPr>
          <m:t>11110101</m:t>
        </m:r>
      </m:oMath>
      <w:r w:rsidRPr="004A73E7">
        <w:rPr>
          <w:rFonts w:eastAsiaTheme="minorEastAsia"/>
        </w:rPr>
        <w:t xml:space="preserve">) to </w:t>
      </w:r>
      <m:oMath>
        <m:r>
          <m:rPr>
            <m:sty m:val="p"/>
          </m:rPr>
          <w:rPr>
            <w:rFonts w:ascii="Cambria Math" w:eastAsiaTheme="minorEastAsia" w:hAnsi="Cambria Math"/>
          </w:rPr>
          <m:t>F7</m:t>
        </m:r>
      </m:oMath>
      <w:r w:rsidRPr="004A73E7">
        <w:rPr>
          <w:rFonts w:eastAsiaTheme="minorEastAsia"/>
        </w:rPr>
        <w:t xml:space="preserve"> (</w:t>
      </w:r>
      <m:oMath>
        <m:r>
          <m:rPr>
            <m:sty m:val="p"/>
          </m:rPr>
          <w:rPr>
            <w:rFonts w:ascii="Cambria Math" w:eastAsiaTheme="minorEastAsia" w:hAnsi="Cambria Math"/>
          </w:rPr>
          <m:t>11110111</m:t>
        </m:r>
      </m:oMath>
      <w:r w:rsidRPr="004A73E7">
        <w:rPr>
          <w:rFonts w:eastAsiaTheme="minorEastAsia"/>
        </w:rPr>
        <w:t xml:space="preserve">), thus producing </w:t>
      </w:r>
      <m:oMath>
        <m:r>
          <m:rPr>
            <m:sty m:val="p"/>
          </m:rPr>
          <w:rPr>
            <w:rFonts w:ascii="Cambria Math" w:hAnsi="Cambria Math"/>
          </w:rPr>
          <m:t>F7A9 :23EF :0714 :7AD2</m:t>
        </m:r>
      </m:oMath>
      <w:r w:rsidRPr="004A73E7">
        <w:rPr>
          <w:rFonts w:eastAsiaTheme="minorEastAsia"/>
        </w:rPr>
        <w:t>.</w:t>
      </w:r>
    </w:p>
    <w:p w14:paraId="49919287" w14:textId="77777777" w:rsidR="008C2B27" w:rsidRPr="004A73E7" w:rsidRDefault="008C2B27" w:rsidP="008C2B27"/>
    <w:p w14:paraId="70AF0FBE" w14:textId="77777777" w:rsidR="008C2B27" w:rsidRPr="004A73E7" w:rsidRDefault="008C2B27" w:rsidP="008C2B27">
      <w:pPr>
        <w:pStyle w:val="Heading3"/>
      </w:pPr>
      <w:bookmarkStart w:id="14" w:name="_Toc86834241"/>
      <w:r w:rsidRPr="004A73E7">
        <w:t>Mapping Ethernet MAC Addresses</w:t>
      </w:r>
      <w:bookmarkEnd w:id="14"/>
    </w:p>
    <w:p w14:paraId="06FBEFE7" w14:textId="77777777" w:rsidR="008C2B27" w:rsidRPr="004A73E7" w:rsidRDefault="008C2B27" w:rsidP="008C2B27">
      <w:pPr>
        <w:rPr>
          <w:rFonts w:eastAsiaTheme="minorEastAsia"/>
        </w:rPr>
      </w:pPr>
      <w:r w:rsidRPr="004A73E7">
        <w:t xml:space="preserve">To map an </w:t>
      </w:r>
      <w:r w:rsidRPr="004A73E7">
        <w:rPr>
          <w:b/>
          <w:bCs/>
          <w:color w:val="66D9EE" w:themeColor="accent3"/>
        </w:rPr>
        <w:t>Ethernet MAC address</w:t>
      </w:r>
      <w:r w:rsidRPr="004A73E7">
        <w:t xml:space="preserve"> to an Interface Identifier address, we first change the </w:t>
      </w:r>
      <w:r w:rsidRPr="004A73E7">
        <w:rPr>
          <w:b/>
          <w:bCs/>
          <w:color w:val="66D9EE" w:themeColor="accent3"/>
        </w:rPr>
        <w:t>Global/Local Bit</w:t>
      </w:r>
      <w:r w:rsidRPr="004A73E7">
        <w:t xml:space="preserve"> from </w:t>
      </w:r>
      <m:oMath>
        <m:r>
          <m:rPr>
            <m:sty m:val="p"/>
          </m:rPr>
          <w:rPr>
            <w:rFonts w:ascii="Cambria Math" w:hAnsi="Cambria Math"/>
          </w:rPr>
          <m:t>0</m:t>
        </m:r>
      </m:oMath>
      <w:r w:rsidRPr="004A73E7">
        <w:rPr>
          <w:rFonts w:eastAsiaTheme="minorEastAsia"/>
        </w:rPr>
        <w:t xml:space="preserve"> to </w:t>
      </w:r>
      <m:oMath>
        <m:r>
          <m:rPr>
            <m:sty m:val="p"/>
          </m:rPr>
          <w:rPr>
            <w:rFonts w:ascii="Cambria Math" w:eastAsiaTheme="minorEastAsia" w:hAnsi="Cambria Math"/>
          </w:rPr>
          <m:t>1</m:t>
        </m:r>
      </m:oMath>
      <w:r w:rsidRPr="004A73E7">
        <w:rPr>
          <w:rFonts w:eastAsiaTheme="minorEastAsia"/>
        </w:rPr>
        <w:t xml:space="preserve"> in the left-most octet. Then, in between the third and fourth octets, we </w:t>
      </w:r>
      <w:r w:rsidRPr="004A73E7">
        <w:rPr>
          <w:rFonts w:eastAsiaTheme="minorEastAsia"/>
          <w:b/>
          <w:bCs/>
          <w:color w:val="66D9EE" w:themeColor="accent3"/>
        </w:rPr>
        <w:t>add 16 bits</w:t>
      </w:r>
      <w:r w:rsidRPr="004A73E7">
        <w:rPr>
          <w:rFonts w:eastAsiaTheme="minorEastAsia"/>
        </w:rPr>
        <w:t xml:space="preserve">, </w:t>
      </w:r>
      <m:oMath>
        <m:r>
          <m:rPr>
            <m:sty m:val="p"/>
          </m:rPr>
          <w:rPr>
            <w:rFonts w:ascii="Cambria Math" w:eastAsiaTheme="minorEastAsia" w:hAnsi="Cambria Math"/>
          </w:rPr>
          <m:t>FFFE</m:t>
        </m:r>
      </m:oMath>
      <w:r w:rsidRPr="004A73E7">
        <w:rPr>
          <w:rFonts w:eastAsiaTheme="minorEastAsia"/>
        </w:rPr>
        <w:t xml:space="preserve">, or 15 </w:t>
      </w:r>
      <m:oMath>
        <m:r>
          <m:rPr>
            <m:sty m:val="p"/>
          </m:rPr>
          <w:rPr>
            <w:rFonts w:ascii="Cambria Math" w:eastAsiaTheme="minorEastAsia" w:hAnsi="Cambria Math"/>
          </w:rPr>
          <m:t>1</m:t>
        </m:r>
      </m:oMath>
      <w:r w:rsidRPr="004A73E7">
        <w:rPr>
          <w:rFonts w:eastAsiaTheme="minorEastAsia"/>
        </w:rPr>
        <w:t xml:space="preserve">s followed by a </w:t>
      </w:r>
      <m:oMath>
        <m:r>
          <m:rPr>
            <m:sty m:val="p"/>
          </m:rPr>
          <w:rPr>
            <w:rFonts w:ascii="Cambria Math" w:eastAsiaTheme="minorEastAsia" w:hAnsi="Cambria Math"/>
          </w:rPr>
          <m:t>0</m:t>
        </m:r>
      </m:oMath>
      <w:r w:rsidRPr="004A73E7">
        <w:rPr>
          <w:rFonts w:eastAsiaTheme="minorEastAsia"/>
        </w:rPr>
        <w:t>.</w:t>
      </w:r>
    </w:p>
    <w:p w14:paraId="0A2F1869" w14:textId="77777777" w:rsidR="008C2B27" w:rsidRPr="004A73E7" w:rsidRDefault="008C2B27" w:rsidP="008C2B27">
      <w:r w:rsidRPr="004A73E7">
        <w:rPr>
          <w:noProof/>
        </w:rPr>
        <w:drawing>
          <wp:inline distT="0" distB="0" distL="0" distR="0" wp14:anchorId="634F6F2D" wp14:editId="64224533">
            <wp:extent cx="5621261" cy="1047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621261" cy="1047750"/>
                    </a:xfrm>
                    <a:prstGeom prst="rect">
                      <a:avLst/>
                    </a:prstGeom>
                  </pic:spPr>
                </pic:pic>
              </a:graphicData>
            </a:graphic>
          </wp:inline>
        </w:drawing>
      </w:r>
    </w:p>
    <w:p w14:paraId="4BC81D0E" w14:textId="77777777" w:rsidR="008C2B27" w:rsidRPr="004A73E7" w:rsidRDefault="008C2B27" w:rsidP="008C2B27">
      <w:pPr>
        <w:rPr>
          <w:rFonts w:eastAsiaTheme="minorEastAsia"/>
        </w:rPr>
      </w:pPr>
      <w:r w:rsidRPr="004A73E7">
        <w:t xml:space="preserve">For the Ethernet MAC address </w:t>
      </w:r>
      <m:oMath>
        <m:r>
          <m:rPr>
            <m:sty m:val="p"/>
          </m:rPr>
          <w:rPr>
            <w:rFonts w:ascii="Cambria Math" w:hAnsi="Cambria Math"/>
          </w:rPr>
          <m:t>F5-A9-23-14-7A-D2</m:t>
        </m:r>
      </m:oMath>
      <w:r w:rsidRPr="004A73E7">
        <w:rPr>
          <w:rFonts w:eastAsiaTheme="minorEastAsia"/>
        </w:rPr>
        <w:t xml:space="preserve">, we first change the Global/Local Bit, so </w:t>
      </w:r>
      <m:oMath>
        <m:r>
          <m:rPr>
            <m:sty m:val="p"/>
          </m:rPr>
          <w:rPr>
            <w:rFonts w:ascii="Cambria Math" w:eastAsiaTheme="minorEastAsia" w:hAnsi="Cambria Math"/>
          </w:rPr>
          <m:t>F5</m:t>
        </m:r>
      </m:oMath>
      <w:r w:rsidRPr="004A73E7">
        <w:rPr>
          <w:rFonts w:eastAsiaTheme="minorEastAsia"/>
        </w:rPr>
        <w:t xml:space="preserve"> becomes </w:t>
      </w:r>
      <m:oMath>
        <m:r>
          <m:rPr>
            <m:sty m:val="p"/>
          </m:rPr>
          <w:rPr>
            <w:rFonts w:ascii="Cambria Math" w:eastAsiaTheme="minorEastAsia" w:hAnsi="Cambria Math"/>
          </w:rPr>
          <m:t>F7</m:t>
        </m:r>
      </m:oMath>
      <w:r w:rsidRPr="004A73E7">
        <w:rPr>
          <w:rFonts w:eastAsiaTheme="minorEastAsia"/>
        </w:rPr>
        <w:t xml:space="preserve">, and then we add </w:t>
      </w:r>
      <m:oMath>
        <m:r>
          <m:rPr>
            <m:sty m:val="p"/>
          </m:rPr>
          <w:rPr>
            <w:rFonts w:ascii="Cambria Math" w:eastAsiaTheme="minorEastAsia" w:hAnsi="Cambria Math"/>
          </w:rPr>
          <m:t>FFFE</m:t>
        </m:r>
      </m:oMath>
      <w:r w:rsidRPr="004A73E7">
        <w:rPr>
          <w:rFonts w:eastAsiaTheme="minorEastAsia"/>
        </w:rPr>
        <w:t xml:space="preserve"> in between </w:t>
      </w:r>
      <m:oMath>
        <m:r>
          <m:rPr>
            <m:sty m:val="p"/>
          </m:rPr>
          <w:rPr>
            <w:rFonts w:ascii="Cambria Math" w:eastAsiaTheme="minorEastAsia" w:hAnsi="Cambria Math"/>
          </w:rPr>
          <m:t>23</m:t>
        </m:r>
      </m:oMath>
      <w:r w:rsidRPr="004A73E7">
        <w:rPr>
          <w:rFonts w:eastAsiaTheme="minorEastAsia"/>
        </w:rPr>
        <w:t xml:space="preserve"> and </w:t>
      </w:r>
      <m:oMath>
        <m:r>
          <m:rPr>
            <m:sty m:val="p"/>
          </m:rPr>
          <w:rPr>
            <w:rFonts w:ascii="Cambria Math" w:eastAsiaTheme="minorEastAsia" w:hAnsi="Cambria Math"/>
          </w:rPr>
          <m:t>14</m:t>
        </m:r>
      </m:oMath>
      <w:r w:rsidRPr="004A73E7">
        <w:rPr>
          <w:rFonts w:eastAsiaTheme="minorEastAsia"/>
        </w:rPr>
        <w:t xml:space="preserve">, thus making the complete Interface Identifier </w:t>
      </w:r>
      <m:oMath>
        <m:r>
          <m:rPr>
            <m:sty m:val="p"/>
          </m:rPr>
          <w:rPr>
            <w:rFonts w:ascii="Cambria Math" w:eastAsiaTheme="minorEastAsia" w:hAnsi="Cambria Math"/>
          </w:rPr>
          <m:t>F7A9 :23FF :FE14 :7AD2</m:t>
        </m:r>
      </m:oMath>
      <w:r w:rsidRPr="004A73E7">
        <w:rPr>
          <w:rFonts w:eastAsiaTheme="minorEastAsia"/>
        </w:rPr>
        <w:t>.</w:t>
      </w:r>
    </w:p>
    <w:p w14:paraId="570F82AB" w14:textId="77777777" w:rsidR="008C2B27" w:rsidRPr="004A73E7" w:rsidRDefault="008C2B27" w:rsidP="008C2B27">
      <w:pPr>
        <w:rPr>
          <w:rFonts w:eastAsiaTheme="minorEastAsia"/>
        </w:rPr>
      </w:pPr>
    </w:p>
    <w:p w14:paraId="0914B922" w14:textId="77777777" w:rsidR="008C2B27" w:rsidRPr="004A73E7" w:rsidRDefault="008C2B27" w:rsidP="008C2B27">
      <w:pPr>
        <w:rPr>
          <w:rFonts w:eastAsiaTheme="minorEastAsia"/>
        </w:rPr>
      </w:pPr>
      <w:r w:rsidRPr="004A73E7">
        <w:rPr>
          <w:rFonts w:eastAsiaTheme="minorEastAsia"/>
        </w:rPr>
        <w:t xml:space="preserve">In conclusion, if we have an organization that has been assigned the block </w:t>
      </w:r>
      <m:oMath>
        <m:r>
          <m:rPr>
            <m:sty m:val="p"/>
          </m:rPr>
          <w:rPr>
            <w:rFonts w:ascii="Cambria Math" w:eastAsiaTheme="minorEastAsia" w:hAnsi="Cambria Math"/>
          </w:rPr>
          <m:t>2000 :1456 :2474/48</m:t>
        </m:r>
      </m:oMath>
      <w:r w:rsidRPr="004A73E7">
        <w:rPr>
          <w:rFonts w:eastAsiaTheme="minorEastAsia"/>
        </w:rPr>
        <w:t xml:space="preserve"> and we have a device with the Ethernet MAC </w:t>
      </w:r>
      <m:oMath>
        <m:r>
          <m:rPr>
            <m:sty m:val="p"/>
          </m:rPr>
          <w:rPr>
            <w:rFonts w:ascii="Cambria Math" w:eastAsiaTheme="minorEastAsia" w:hAnsi="Cambria Math"/>
          </w:rPr>
          <m:t>F5-A9-23-14-7A-D2</m:t>
        </m:r>
      </m:oMath>
      <w:r w:rsidRPr="004A73E7">
        <w:rPr>
          <w:rFonts w:eastAsiaTheme="minorEastAsia"/>
        </w:rPr>
        <w:t xml:space="preserve"> in the third subnet, the complete IPv6 Address would be:</w:t>
      </w:r>
    </w:p>
    <w:p w14:paraId="7B0F0D1D" w14:textId="77777777" w:rsidR="008C2B27" w:rsidRPr="004A73E7" w:rsidRDefault="008C2B27" w:rsidP="008C2B27">
      <w:pPr>
        <w:rPr>
          <w:rFonts w:eastAsiaTheme="minorEastAsia"/>
        </w:rPr>
      </w:pPr>
      <m:oMathPara>
        <m:oMath>
          <m:r>
            <m:rPr>
              <m:sty m:val="p"/>
            </m:rPr>
            <w:rPr>
              <w:rFonts w:ascii="Cambria Math" w:hAnsi="Cambria Math"/>
            </w:rPr>
            <m:t>2000 :1456 :2474 :0003 :F7A9 :23FF :FE14 :7AD2</m:t>
          </m:r>
          <m:r>
            <m:rPr>
              <m:sty m:val="p"/>
            </m:rPr>
            <w:rPr>
              <w:rFonts w:ascii="Cambria Math" w:eastAsiaTheme="minorEastAsia" w:hAnsi="Cambria Math"/>
            </w:rPr>
            <m:t>/128</m:t>
          </m:r>
        </m:oMath>
      </m:oMathPara>
    </w:p>
    <w:p w14:paraId="0B77017B" w14:textId="77777777" w:rsidR="008C2B27" w:rsidRDefault="008C2B27" w:rsidP="008C2B27">
      <w:pPr>
        <w:spacing w:after="160" w:line="259" w:lineRule="auto"/>
        <w:jc w:val="left"/>
        <w:rPr>
          <w:rFonts w:eastAsiaTheme="minorEastAsia" w:cstheme="majorBidi"/>
          <w:b/>
          <w:color w:val="66D9EE" w:themeColor="accent3"/>
          <w:szCs w:val="26"/>
        </w:rPr>
      </w:pPr>
      <w:r>
        <w:rPr>
          <w:rFonts w:eastAsiaTheme="minorEastAsia"/>
          <w:color w:val="66D9EE" w:themeColor="accent3"/>
        </w:rPr>
        <w:br w:type="page"/>
      </w:r>
    </w:p>
    <w:p w14:paraId="6F808D8B" w14:textId="77777777" w:rsidR="008C2B27" w:rsidRPr="004A73E7" w:rsidRDefault="008C2B27" w:rsidP="008C2B27">
      <w:pPr>
        <w:pStyle w:val="Heading2"/>
        <w:rPr>
          <w:rFonts w:eastAsiaTheme="minorEastAsia"/>
        </w:rPr>
      </w:pPr>
      <w:bookmarkStart w:id="15" w:name="_Toc86834242"/>
      <w:r w:rsidRPr="004A73E7">
        <w:rPr>
          <w:rFonts w:eastAsiaTheme="minorEastAsia"/>
        </w:rPr>
        <w:t>26.4 Autoconfiguration</w:t>
      </w:r>
      <w:bookmarkEnd w:id="15"/>
    </w:p>
    <w:p w14:paraId="31C300BD" w14:textId="77777777" w:rsidR="008C2B27" w:rsidRPr="004A73E7" w:rsidRDefault="008C2B27" w:rsidP="008C2B27">
      <w:r w:rsidRPr="004A73E7">
        <w:t xml:space="preserve">In IPv4, hosts and routers are </w:t>
      </w:r>
      <w:r w:rsidRPr="004A73E7">
        <w:rPr>
          <w:b/>
          <w:bCs/>
          <w:color w:val="66D9EE" w:themeColor="accent3"/>
        </w:rPr>
        <w:t>configured manually</w:t>
      </w:r>
      <w:r w:rsidRPr="004A73E7">
        <w:t xml:space="preserve">. However, using the </w:t>
      </w:r>
      <w:r w:rsidRPr="004A73E7">
        <w:rPr>
          <w:b/>
          <w:bCs/>
          <w:color w:val="66D9EE" w:themeColor="accent3"/>
        </w:rPr>
        <w:t>Dynamic Host Configuration Protocol</w:t>
      </w:r>
      <w:r w:rsidRPr="004A73E7">
        <w:t xml:space="preserve"> (DHCP), it is possible to allocate an IPv4 address to any new host that joins a network.</w:t>
      </w:r>
    </w:p>
    <w:p w14:paraId="2100143A" w14:textId="77777777" w:rsidR="008C2B27" w:rsidRPr="004A73E7" w:rsidRDefault="008C2B27" w:rsidP="008C2B27">
      <w:r w:rsidRPr="004A73E7">
        <w:t xml:space="preserve">In IPv6, DHCP can still be used, but a host can also configure itself. This is called </w:t>
      </w:r>
      <w:r w:rsidRPr="004A73E7">
        <w:rPr>
          <w:b/>
          <w:bCs/>
          <w:color w:val="66D9EE" w:themeColor="accent3"/>
        </w:rPr>
        <w:t>Autoconfiguration</w:t>
      </w:r>
      <w:r w:rsidRPr="004A73E7">
        <w:t>.</w:t>
      </w:r>
    </w:p>
    <w:p w14:paraId="1B14A613" w14:textId="77777777" w:rsidR="008C2B27" w:rsidRPr="004A73E7" w:rsidRDefault="008C2B27" w:rsidP="008C2B27">
      <w:pPr>
        <w:pStyle w:val="ListParagraph"/>
        <w:numPr>
          <w:ilvl w:val="0"/>
          <w:numId w:val="1"/>
        </w:numPr>
      </w:pPr>
      <w:r w:rsidRPr="004A73E7">
        <w:t xml:space="preserve">The host creates a </w:t>
      </w:r>
      <w:r w:rsidRPr="004A73E7">
        <w:rPr>
          <w:b/>
          <w:bCs/>
          <w:color w:val="66D9EE" w:themeColor="accent3"/>
        </w:rPr>
        <w:t>link local address</w:t>
      </w:r>
      <w:r w:rsidRPr="004A73E7">
        <w:t xml:space="preserve"> by taking the 10-bit link local prefix (</w:t>
      </w:r>
      <m:oMath>
        <m:r>
          <m:rPr>
            <m:sty m:val="p"/>
          </m:rPr>
          <w:rPr>
            <w:rFonts w:ascii="Cambria Math" w:hAnsi="Cambria Math"/>
          </w:rPr>
          <m:t>1111 1110 10</m:t>
        </m:r>
      </m:oMath>
      <w:r w:rsidRPr="004A73E7">
        <w:rPr>
          <w:rFonts w:eastAsiaTheme="minorEastAsia"/>
        </w:rPr>
        <w:t xml:space="preserve">), adding 54 </w:t>
      </w:r>
      <m:oMath>
        <m:r>
          <m:rPr>
            <m:sty m:val="p"/>
          </m:rPr>
          <w:rPr>
            <w:rFonts w:ascii="Cambria Math" w:eastAsiaTheme="minorEastAsia" w:hAnsi="Cambria Math"/>
          </w:rPr>
          <m:t>0</m:t>
        </m:r>
      </m:oMath>
      <w:r w:rsidRPr="004A73E7">
        <w:rPr>
          <w:rFonts w:eastAsiaTheme="minorEastAsia"/>
        </w:rPr>
        <w:t>s behind it and then adding its own 64-bit interfaces identifier, generated from its own physical address.</w:t>
      </w:r>
    </w:p>
    <w:p w14:paraId="0233F8CE" w14:textId="77777777" w:rsidR="008C2B27" w:rsidRPr="004A73E7" w:rsidRDefault="008C2B27" w:rsidP="008C2B27">
      <w:pPr>
        <w:pStyle w:val="ListParagraph"/>
      </w:pPr>
    </w:p>
    <w:p w14:paraId="1EDC9868" w14:textId="77777777" w:rsidR="008C2B27" w:rsidRPr="004A73E7" w:rsidRDefault="008C2B27" w:rsidP="008C2B27">
      <w:pPr>
        <w:pStyle w:val="ListParagraph"/>
        <w:numPr>
          <w:ilvl w:val="0"/>
          <w:numId w:val="1"/>
        </w:numPr>
      </w:pPr>
      <w:r w:rsidRPr="004A73E7">
        <w:rPr>
          <w:rFonts w:eastAsiaTheme="minorEastAsia"/>
        </w:rPr>
        <w:t xml:space="preserve">The link local address generated should be unique, since the physical address of the device is supposed to be unique. Just in case it is not though, the new host sends out a </w:t>
      </w:r>
      <w:r w:rsidRPr="004A73E7">
        <w:rPr>
          <w:rFonts w:eastAsiaTheme="minorEastAsia"/>
          <w:b/>
          <w:bCs/>
          <w:color w:val="66D9EE" w:themeColor="accent3"/>
        </w:rPr>
        <w:t>neighbour solicitation message</w:t>
      </w:r>
      <w:r w:rsidRPr="004A73E7">
        <w:rPr>
          <w:rFonts w:eastAsiaTheme="minorEastAsia"/>
        </w:rPr>
        <w:t xml:space="preserve"> and waits for a </w:t>
      </w:r>
      <w:r w:rsidRPr="004A73E7">
        <w:rPr>
          <w:rFonts w:eastAsiaTheme="minorEastAsia"/>
          <w:b/>
          <w:bCs/>
          <w:color w:val="66D9EE" w:themeColor="accent3"/>
        </w:rPr>
        <w:t>neighbour advertisement message</w:t>
      </w:r>
      <w:r w:rsidRPr="004A73E7">
        <w:rPr>
          <w:rFonts w:eastAsiaTheme="minorEastAsia"/>
        </w:rPr>
        <w:t>. It there is another host with the same link local address, the process fails. The new host must be configured using DHCP.</w:t>
      </w:r>
    </w:p>
    <w:p w14:paraId="0FCF8FA6" w14:textId="77777777" w:rsidR="008C2B27" w:rsidRPr="004A73E7" w:rsidRDefault="008C2B27" w:rsidP="008C2B27">
      <w:pPr>
        <w:pStyle w:val="ListParagraph"/>
      </w:pPr>
    </w:p>
    <w:p w14:paraId="2040E5BB" w14:textId="1CD21A79" w:rsidR="008C2B27" w:rsidRPr="00D51C6B" w:rsidRDefault="008C2B27" w:rsidP="00137CAF">
      <w:pPr>
        <w:pStyle w:val="ListParagraph"/>
        <w:numPr>
          <w:ilvl w:val="0"/>
          <w:numId w:val="1"/>
        </w:numPr>
      </w:pPr>
      <w:r w:rsidRPr="004A73E7">
        <w:rPr>
          <w:rFonts w:eastAsiaTheme="minorEastAsia"/>
        </w:rPr>
        <w:t xml:space="preserve">If the link local address is unique, the host next needs a </w:t>
      </w:r>
      <w:r w:rsidRPr="004A73E7">
        <w:rPr>
          <w:rFonts w:eastAsiaTheme="minorEastAsia"/>
          <w:b/>
          <w:bCs/>
          <w:color w:val="66D9EE" w:themeColor="accent3"/>
        </w:rPr>
        <w:t>global unicast address</w:t>
      </w:r>
      <w:r w:rsidRPr="004A73E7">
        <w:rPr>
          <w:rFonts w:eastAsiaTheme="minorEastAsia"/>
        </w:rPr>
        <w:t xml:space="preserve">. For this, it sends out a </w:t>
      </w:r>
      <w:r w:rsidRPr="004A73E7">
        <w:rPr>
          <w:rFonts w:eastAsiaTheme="minorEastAsia"/>
          <w:b/>
          <w:bCs/>
          <w:color w:val="66D9EE" w:themeColor="accent3"/>
        </w:rPr>
        <w:t>router solicitation message</w:t>
      </w:r>
      <w:r w:rsidRPr="004A73E7">
        <w:rPr>
          <w:rFonts w:eastAsiaTheme="minorEastAsia"/>
        </w:rPr>
        <w:t xml:space="preserve"> to which the router responds with a </w:t>
      </w:r>
      <w:r w:rsidRPr="004A73E7">
        <w:rPr>
          <w:rFonts w:eastAsiaTheme="minorEastAsia"/>
          <w:b/>
          <w:bCs/>
          <w:color w:val="66D9EE" w:themeColor="accent3"/>
        </w:rPr>
        <w:t>router advertisement message</w:t>
      </w:r>
      <w:r w:rsidRPr="004A73E7">
        <w:rPr>
          <w:rFonts w:eastAsiaTheme="minorEastAsia"/>
        </w:rPr>
        <w:t>, which inc</w:t>
      </w:r>
      <w:r>
        <w:rPr>
          <w:rFonts w:eastAsiaTheme="minorEastAsia"/>
        </w:rPr>
        <w:t>l</w:t>
      </w:r>
      <w:r w:rsidRPr="004A73E7">
        <w:rPr>
          <w:rFonts w:eastAsiaTheme="minorEastAsia"/>
        </w:rPr>
        <w:t xml:space="preserve">udes the </w:t>
      </w:r>
      <w:r w:rsidRPr="004A73E7">
        <w:rPr>
          <w:rFonts w:eastAsiaTheme="minorEastAsia"/>
          <w:b/>
          <w:bCs/>
          <w:color w:val="66D9EE" w:themeColor="accent3"/>
        </w:rPr>
        <w:t>global unicast prefix</w:t>
      </w:r>
      <w:r w:rsidRPr="004A73E7">
        <w:rPr>
          <w:rFonts w:eastAsiaTheme="minorEastAsia"/>
        </w:rPr>
        <w:t xml:space="preserve"> and </w:t>
      </w:r>
      <w:r w:rsidRPr="004A73E7">
        <w:rPr>
          <w:rFonts w:eastAsiaTheme="minorEastAsia"/>
          <w:b/>
          <w:bCs/>
          <w:color w:val="66D9EE" w:themeColor="accent3"/>
        </w:rPr>
        <w:t>subnet prefix</w:t>
      </w:r>
      <w:r w:rsidRPr="004A73E7">
        <w:rPr>
          <w:rFonts w:eastAsiaTheme="minorEastAsia"/>
        </w:rPr>
        <w:t xml:space="preserve"> which the host needs to add to its interface identifier to generate the global unicast address. If the router cannot help for some reason, it informs the host using a flag in the router advertisement message, at which point other mechanisms for configuration are used.</w:t>
      </w:r>
    </w:p>
    <w:sectPr w:rsidR="008C2B27" w:rsidRPr="00D51C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643E058-4D83-476A-8B53-ECE98A6D466C}"/>
    <w:embedBold r:id="rId2" w:fontKey="{1AA74D9E-3EC8-4F86-B09B-3F83D8F367A4}"/>
    <w:embedItalic r:id="rId3" w:fontKey="{19840FF3-5BC8-467D-BBCB-23B9358CA070}"/>
  </w:font>
  <w:font w:name="Manrope">
    <w:panose1 w:val="00000000000000000000"/>
    <w:charset w:val="00"/>
    <w:family w:val="auto"/>
    <w:pitch w:val="variable"/>
    <w:sig w:usb0="A00002BF" w:usb1="5000206B" w:usb2="00000000" w:usb3="00000000" w:csb0="0000019F" w:csb1="00000000"/>
    <w:embedRegular r:id="rId4" w:fontKey="{223CFBAD-EDBA-4195-B398-8A5ED8568B5D}"/>
    <w:embedBold r:id="rId5" w:fontKey="{A7047BF9-77B4-4E01-9A4C-9D219633BAE5}"/>
  </w:font>
  <w:font w:name="Cambria Math">
    <w:panose1 w:val="02040503050406030204"/>
    <w:charset w:val="00"/>
    <w:family w:val="roman"/>
    <w:pitch w:val="variable"/>
    <w:sig w:usb0="E00006FF" w:usb1="420024FF" w:usb2="02000000" w:usb3="00000000" w:csb0="0000019F" w:csb1="00000000"/>
    <w:embedRegular r:id="rId6" w:fontKey="{B7A9F4C2-DC99-459E-B81F-307A01B06A66}"/>
    <w:embedBold r:id="rId7" w:fontKey="{0E8CC6B8-12D3-4E10-AC5A-67CBDCBAF7E5}"/>
    <w:embedItalic r:id="rId8" w:fontKey="{2A901D3A-FEBA-4D75-91E1-0903D0F0003A}"/>
  </w:font>
  <w:font w:name="Calibri Light">
    <w:panose1 w:val="020F0302020204030204"/>
    <w:charset w:val="00"/>
    <w:family w:val="swiss"/>
    <w:pitch w:val="variable"/>
    <w:sig w:usb0="E4002EFF" w:usb1="C000247B" w:usb2="00000009" w:usb3="00000000" w:csb0="000001FF" w:csb1="00000000"/>
    <w:embedRegular r:id="rId9" w:fontKey="{9ABFE02C-603C-4D37-AB82-B8393FFA67A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503864"/>
    <w:multiLevelType w:val="hybridMultilevel"/>
    <w:tmpl w:val="67AC9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881"/>
    <w:rsid w:val="00107330"/>
    <w:rsid w:val="00137CAF"/>
    <w:rsid w:val="0016521F"/>
    <w:rsid w:val="001C50A4"/>
    <w:rsid w:val="00356121"/>
    <w:rsid w:val="00360881"/>
    <w:rsid w:val="003B176B"/>
    <w:rsid w:val="003D32D3"/>
    <w:rsid w:val="003E5777"/>
    <w:rsid w:val="00496118"/>
    <w:rsid w:val="0052736E"/>
    <w:rsid w:val="00534C7C"/>
    <w:rsid w:val="005F3EF8"/>
    <w:rsid w:val="00640688"/>
    <w:rsid w:val="00655C90"/>
    <w:rsid w:val="00795585"/>
    <w:rsid w:val="008B01E0"/>
    <w:rsid w:val="008C2B27"/>
    <w:rsid w:val="00990CEB"/>
    <w:rsid w:val="009F7004"/>
    <w:rsid w:val="00AA1F30"/>
    <w:rsid w:val="00B1089F"/>
    <w:rsid w:val="00D37230"/>
    <w:rsid w:val="00D51C6B"/>
    <w:rsid w:val="00D61CFF"/>
    <w:rsid w:val="00DF2E6B"/>
    <w:rsid w:val="00DF440A"/>
    <w:rsid w:val="00EE461A"/>
    <w:rsid w:val="00EF49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C65E4"/>
  <w15:chartTrackingRefBased/>
  <w15:docId w15:val="{D15FF844-EA7C-4AC1-BB6E-659FE3CA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21"/>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35612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5612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56121"/>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35612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121"/>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356121"/>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356121"/>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356121"/>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356121"/>
    <w:pPr>
      <w:outlineLvl w:val="9"/>
    </w:pPr>
    <w:rPr>
      <w:b w:val="0"/>
    </w:rPr>
  </w:style>
  <w:style w:type="paragraph" w:styleId="TOC1">
    <w:name w:val="toc 1"/>
    <w:basedOn w:val="Normal"/>
    <w:next w:val="Normal"/>
    <w:autoRedefine/>
    <w:uiPriority w:val="39"/>
    <w:semiHidden/>
    <w:unhideWhenUsed/>
    <w:rsid w:val="00356121"/>
  </w:style>
  <w:style w:type="paragraph" w:styleId="TOC2">
    <w:name w:val="toc 2"/>
    <w:basedOn w:val="Normal"/>
    <w:next w:val="Normal"/>
    <w:autoRedefine/>
    <w:uiPriority w:val="39"/>
    <w:unhideWhenUsed/>
    <w:rsid w:val="00356121"/>
    <w:pPr>
      <w:ind w:left="238"/>
    </w:pPr>
  </w:style>
  <w:style w:type="paragraph" w:styleId="TOC3">
    <w:name w:val="toc 3"/>
    <w:basedOn w:val="Normal"/>
    <w:next w:val="Normal"/>
    <w:autoRedefine/>
    <w:uiPriority w:val="39"/>
    <w:unhideWhenUsed/>
    <w:rsid w:val="00356121"/>
    <w:pPr>
      <w:ind w:left="482"/>
    </w:pPr>
  </w:style>
  <w:style w:type="character" w:styleId="PlaceholderText">
    <w:name w:val="Placeholder Text"/>
    <w:basedOn w:val="DefaultParagraphFont"/>
    <w:uiPriority w:val="99"/>
    <w:semiHidden/>
    <w:rsid w:val="00AA1F30"/>
    <w:rPr>
      <w:color w:val="808080"/>
    </w:rPr>
  </w:style>
  <w:style w:type="paragraph" w:styleId="ListParagraph">
    <w:name w:val="List Paragraph"/>
    <w:basedOn w:val="Normal"/>
    <w:uiPriority w:val="34"/>
    <w:qFormat/>
    <w:rsid w:val="008C2B27"/>
    <w:pPr>
      <w:ind w:left="720"/>
      <w:contextualSpacing/>
    </w:pPr>
  </w:style>
  <w:style w:type="character" w:styleId="Hyperlink">
    <w:name w:val="Hyperlink"/>
    <w:basedOn w:val="DefaultParagraphFont"/>
    <w:uiPriority w:val="99"/>
    <w:unhideWhenUsed/>
    <w:rsid w:val="00496118"/>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8"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1926</Words>
  <Characters>10982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2022-01-08T07:16:00Z</dcterms:created>
  <dcterms:modified xsi:type="dcterms:W3CDTF">2022-01-09T19:09:00Z</dcterms:modified>
</cp:coreProperties>
</file>